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2578FF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D2">
        <w:rPr>
          <w:rFonts w:ascii="Times New Roman" w:hAnsi="Times New Roman" w:cs="Times New Roman"/>
          <w:b/>
          <w:sz w:val="28"/>
          <w:szCs w:val="28"/>
        </w:rPr>
        <w:t>Программа творческой мастерской «Умелые ручки»</w:t>
      </w: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08B" w:rsidRPr="00714CD2" w:rsidRDefault="001C408B" w:rsidP="001C4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A2D1E" w:rsidRPr="00714CD2" w:rsidRDefault="008876D0" w:rsidP="004372D3">
      <w:pPr>
        <w:pStyle w:val="2"/>
        <w:spacing w:line="360" w:lineRule="auto"/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</w:pPr>
      <w:r w:rsidRPr="00714CD2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9A2D1E" w:rsidRPr="00714CD2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Программа творческой м</w:t>
      </w:r>
      <w:r w:rsidR="007D3579" w:rsidRPr="00714CD2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астерской «Умелые ручки</w:t>
      </w:r>
      <w:r w:rsidR="009A2D1E" w:rsidRPr="00714CD2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» рассчитана на детей старшего дошкольного возраста, составлена с </w:t>
      </w:r>
      <w:proofErr w:type="gramStart"/>
      <w:r w:rsidR="009A2D1E" w:rsidRPr="00714CD2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учетом  нормативных</w:t>
      </w:r>
      <w:proofErr w:type="gramEnd"/>
      <w:r w:rsidR="009A2D1E" w:rsidRPr="00714CD2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документов: </w:t>
      </w:r>
    </w:p>
    <w:p w:rsidR="00F74FCD" w:rsidRPr="00714CD2" w:rsidRDefault="00F74FCD" w:rsidP="00F74FCD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714CD2">
        <w:rPr>
          <w:sz w:val="28"/>
          <w:szCs w:val="28"/>
        </w:rPr>
        <w:t xml:space="preserve">Закон РФ «Об образовании в Российской Федерации» от 29.12.2012 г № 273-ФЗ. </w:t>
      </w:r>
    </w:p>
    <w:p w:rsidR="00F74FCD" w:rsidRPr="00714CD2" w:rsidRDefault="00F74FCD" w:rsidP="00F74FC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Постановление Правительства РФ от 15.08.2013 № 706 «Об утверждении правил оказания платных образовательных услуг»</w:t>
      </w:r>
    </w:p>
    <w:p w:rsidR="00F74FCD" w:rsidRPr="00714CD2" w:rsidRDefault="00F74FCD" w:rsidP="00F74FCD">
      <w:pPr>
        <w:pStyle w:val="ab"/>
        <w:numPr>
          <w:ilvl w:val="0"/>
          <w:numId w:val="5"/>
        </w:numPr>
        <w:shd w:val="clear" w:color="auto" w:fill="FFFFFF"/>
        <w:spacing w:line="360" w:lineRule="auto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714CD2">
        <w:rPr>
          <w:sz w:val="28"/>
          <w:szCs w:val="28"/>
        </w:rPr>
        <w:t xml:space="preserve">СанПиН </w:t>
      </w:r>
      <w:r w:rsidRPr="00714CD2">
        <w:rPr>
          <w:spacing w:val="2"/>
          <w:sz w:val="28"/>
          <w:szCs w:val="28"/>
        </w:rPr>
        <w:t>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на 27 августа 2015 года).</w:t>
      </w:r>
    </w:p>
    <w:p w:rsidR="009A2D1E" w:rsidRPr="00714CD2" w:rsidRDefault="002774E7" w:rsidP="009A2D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D2">
        <w:rPr>
          <w:rStyle w:val="a9"/>
          <w:rFonts w:ascii="Times New Roman" w:hAnsi="Times New Roman" w:cs="Times New Roman"/>
          <w:b w:val="0"/>
          <w:sz w:val="28"/>
          <w:szCs w:val="28"/>
        </w:rPr>
        <w:tab/>
      </w:r>
      <w:r w:rsidR="00110288" w:rsidRPr="00714CD2">
        <w:rPr>
          <w:rStyle w:val="a9"/>
          <w:rFonts w:ascii="Times New Roman" w:hAnsi="Times New Roman" w:cs="Times New Roman"/>
          <w:b w:val="0"/>
          <w:sz w:val="28"/>
          <w:szCs w:val="28"/>
        </w:rPr>
        <w:t>Программа</w:t>
      </w:r>
      <w:r w:rsidR="009A2D1E" w:rsidRPr="00714CD2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 направлена на художественно-эстетическое развитие детей и </w:t>
      </w:r>
      <w:proofErr w:type="gramStart"/>
      <w:r w:rsidR="009A2D1E" w:rsidRPr="00714CD2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разработана </w:t>
      </w:r>
      <w:r w:rsidR="009A2D1E" w:rsidRPr="0071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2D1E"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A2D1E"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A8B"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авторских Программ:</w:t>
      </w:r>
    </w:p>
    <w:p w:rsidR="003901AA" w:rsidRPr="00714CD2" w:rsidRDefault="003901AA" w:rsidP="003901A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Комаровой  Т.С.</w:t>
      </w:r>
      <w:proofErr w:type="gramEnd"/>
      <w:r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Изобразительная деятельность: Обучение детей техническим навыкам и умениям. //Дошкольное воспитание, 1991, №2.</w:t>
      </w:r>
    </w:p>
    <w:p w:rsidR="003901AA" w:rsidRPr="00714CD2" w:rsidRDefault="003901AA" w:rsidP="003901A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Лыковой И. А. Изобразительная деятельность в детском саду. - Москва.2007.</w:t>
      </w:r>
    </w:p>
    <w:p w:rsidR="00B6521B" w:rsidRPr="00714CD2" w:rsidRDefault="002774E7" w:rsidP="00393A8B">
      <w:pPr>
        <w:pStyle w:val="2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714CD2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110288" w:rsidRPr="00714CD2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Срок </w:t>
      </w:r>
      <w:r w:rsidR="004372D3" w:rsidRPr="00714CD2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реализации </w:t>
      </w:r>
      <w:proofErr w:type="gramStart"/>
      <w:r w:rsidR="004372D3" w:rsidRPr="00714CD2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Программы </w:t>
      </w:r>
      <w:r w:rsidR="009A2D1E" w:rsidRPr="00714CD2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один</w:t>
      </w:r>
      <w:proofErr w:type="gramEnd"/>
      <w:r w:rsidR="009A2D1E" w:rsidRPr="00714CD2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10288" w:rsidRPr="00714CD2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учебны</w:t>
      </w:r>
      <w:r w:rsidR="009A2D1E" w:rsidRPr="00714CD2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110288" w:rsidRPr="00714CD2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год. Занятия проводятся в фиксированных группах</w:t>
      </w:r>
      <w:r w:rsidR="004372D3" w:rsidRPr="00714CD2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по 12 – 15 человек</w:t>
      </w:r>
      <w:r w:rsidR="00110288" w:rsidRPr="00714CD2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E7711F" w:rsidRPr="00714CD2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1 раз</w:t>
      </w:r>
      <w:r w:rsidR="004372D3" w:rsidRPr="00714CD2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в неделю.</w:t>
      </w:r>
      <w:r w:rsidR="00110288" w:rsidRPr="00714CD2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76D0" w:rsidRPr="00714CD2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Продолжительность занятия 30 мину</w:t>
      </w:r>
      <w:r w:rsidR="00393A8B" w:rsidRPr="00714CD2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т.</w:t>
      </w:r>
    </w:p>
    <w:p w:rsidR="00B6521B" w:rsidRPr="00714CD2" w:rsidRDefault="00B6521B" w:rsidP="00250854">
      <w:pPr>
        <w:pStyle w:val="a8"/>
        <w:spacing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B6521B" w:rsidRPr="00714CD2" w:rsidRDefault="00B6521B" w:rsidP="0025085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быть мыслящими, инициативными, самостоятельными, вырабатывать свои новые оригинальные решения;</w:t>
      </w:r>
    </w:p>
    <w:p w:rsidR="00B6521B" w:rsidRPr="00714CD2" w:rsidRDefault="00B6521B" w:rsidP="0025085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быть ориентированными на лучшие конечные результаты.</w:t>
      </w:r>
    </w:p>
    <w:p w:rsidR="00B6521B" w:rsidRPr="00714CD2" w:rsidRDefault="00250854" w:rsidP="00250854">
      <w:pPr>
        <w:pStyle w:val="a8"/>
        <w:spacing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ab/>
      </w:r>
      <w:r w:rsidR="00393A8B" w:rsidRPr="00714CD2">
        <w:rPr>
          <w:sz w:val="28"/>
          <w:szCs w:val="28"/>
        </w:rPr>
        <w:t>О</w:t>
      </w:r>
      <w:r w:rsidR="00B6521B" w:rsidRPr="00714CD2">
        <w:rPr>
          <w:sz w:val="28"/>
          <w:szCs w:val="28"/>
        </w:rPr>
        <w:t xml:space="preserve">собое значение приобретает проблема </w:t>
      </w:r>
      <w:r w:rsidR="00393A8B" w:rsidRPr="00714CD2">
        <w:rPr>
          <w:sz w:val="28"/>
          <w:szCs w:val="28"/>
        </w:rPr>
        <w:t xml:space="preserve">развития </w:t>
      </w:r>
      <w:r w:rsidR="00B6521B" w:rsidRPr="00714CD2">
        <w:rPr>
          <w:sz w:val="28"/>
          <w:szCs w:val="28"/>
        </w:rPr>
        <w:t>творчес</w:t>
      </w:r>
      <w:r w:rsidR="00393A8B" w:rsidRPr="00714CD2">
        <w:rPr>
          <w:sz w:val="28"/>
          <w:szCs w:val="28"/>
        </w:rPr>
        <w:t xml:space="preserve">ких </w:t>
      </w:r>
      <w:r w:rsidR="00B6521B" w:rsidRPr="00714CD2">
        <w:rPr>
          <w:sz w:val="28"/>
          <w:szCs w:val="28"/>
        </w:rPr>
        <w:t>способностей детей</w:t>
      </w:r>
      <w:r w:rsidR="00393A8B" w:rsidRPr="00714CD2">
        <w:rPr>
          <w:sz w:val="28"/>
          <w:szCs w:val="28"/>
        </w:rPr>
        <w:t xml:space="preserve">, </w:t>
      </w:r>
      <w:proofErr w:type="gramStart"/>
      <w:r w:rsidR="00393A8B" w:rsidRPr="00714CD2">
        <w:rPr>
          <w:sz w:val="28"/>
          <w:szCs w:val="28"/>
        </w:rPr>
        <w:t xml:space="preserve">как </w:t>
      </w:r>
      <w:r w:rsidR="00B6521B" w:rsidRPr="00714CD2">
        <w:rPr>
          <w:sz w:val="28"/>
          <w:szCs w:val="28"/>
        </w:rPr>
        <w:t xml:space="preserve"> своеобразной</w:t>
      </w:r>
      <w:proofErr w:type="gramEnd"/>
      <w:r w:rsidR="00B6521B" w:rsidRPr="00714CD2">
        <w:rPr>
          <w:sz w:val="28"/>
          <w:szCs w:val="28"/>
        </w:rPr>
        <w:t xml:space="preserve"> гаранти</w:t>
      </w:r>
      <w:r w:rsidR="00393A8B" w:rsidRPr="00714CD2">
        <w:rPr>
          <w:sz w:val="28"/>
          <w:szCs w:val="28"/>
        </w:rPr>
        <w:t>и</w:t>
      </w:r>
      <w:r w:rsidR="00B6521B" w:rsidRPr="00714CD2">
        <w:rPr>
          <w:sz w:val="28"/>
          <w:szCs w:val="28"/>
        </w:rPr>
        <w:t xml:space="preserve"> социализации личности ребенка в обществе.</w:t>
      </w:r>
    </w:p>
    <w:p w:rsidR="00B6521B" w:rsidRPr="00714CD2" w:rsidRDefault="00250854" w:rsidP="00250854">
      <w:pPr>
        <w:pStyle w:val="a8"/>
        <w:spacing w:line="360" w:lineRule="auto"/>
        <w:rPr>
          <w:sz w:val="28"/>
          <w:szCs w:val="28"/>
        </w:rPr>
      </w:pPr>
      <w:r w:rsidRPr="00714CD2">
        <w:rPr>
          <w:sz w:val="28"/>
          <w:szCs w:val="28"/>
        </w:rPr>
        <w:lastRenderedPageBreak/>
        <w:tab/>
      </w:r>
      <w:r w:rsidR="00B6521B" w:rsidRPr="00714CD2">
        <w:rPr>
          <w:sz w:val="28"/>
          <w:szCs w:val="28"/>
        </w:rPr>
        <w:t>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</w:p>
    <w:p w:rsidR="00B6521B" w:rsidRPr="00714CD2" w:rsidRDefault="00250854" w:rsidP="003901AA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ab/>
      </w:r>
      <w:r w:rsidR="00B6521B" w:rsidRPr="00714CD2">
        <w:rPr>
          <w:sz w:val="28"/>
          <w:szCs w:val="28"/>
        </w:rPr>
        <w:t>Творческое начало рождает в ребенке живую фантазию, живое воображение. Творчество по природе своей основано на желании сделать что-то, что до тебя еще</w:t>
      </w:r>
      <w:r w:rsidR="004372D3" w:rsidRPr="00714CD2">
        <w:rPr>
          <w:sz w:val="28"/>
          <w:szCs w:val="28"/>
        </w:rPr>
        <w:t xml:space="preserve"> никем не было сделано, </w:t>
      </w:r>
      <w:proofErr w:type="gramStart"/>
      <w:r w:rsidR="004372D3" w:rsidRPr="00714CD2">
        <w:rPr>
          <w:sz w:val="28"/>
          <w:szCs w:val="28"/>
        </w:rPr>
        <w:t xml:space="preserve">или </w:t>
      </w:r>
      <w:r w:rsidR="00B6521B" w:rsidRPr="00714CD2">
        <w:rPr>
          <w:sz w:val="28"/>
          <w:szCs w:val="28"/>
        </w:rPr>
        <w:t xml:space="preserve"> то</w:t>
      </w:r>
      <w:proofErr w:type="gramEnd"/>
      <w:r w:rsidR="00B6521B" w:rsidRPr="00714CD2">
        <w:rPr>
          <w:sz w:val="28"/>
          <w:szCs w:val="28"/>
        </w:rPr>
        <w:t>, что до тебя существовало, сде</w:t>
      </w:r>
      <w:r w:rsidR="004372D3" w:rsidRPr="00714CD2">
        <w:rPr>
          <w:sz w:val="28"/>
          <w:szCs w:val="28"/>
        </w:rPr>
        <w:t>лать по-новому, по-своему</w:t>
      </w:r>
      <w:r w:rsidR="00B6521B" w:rsidRPr="00714CD2">
        <w:rPr>
          <w:sz w:val="28"/>
          <w:szCs w:val="28"/>
        </w:rPr>
        <w:t>.</w:t>
      </w:r>
      <w:r w:rsidR="004372D3" w:rsidRPr="00714CD2">
        <w:rPr>
          <w:sz w:val="28"/>
          <w:szCs w:val="28"/>
        </w:rPr>
        <w:t xml:space="preserve"> </w:t>
      </w:r>
      <w:r w:rsidR="00B6521B" w:rsidRPr="00714CD2">
        <w:rPr>
          <w:sz w:val="28"/>
          <w:szCs w:val="28"/>
        </w:rPr>
        <w:t xml:space="preserve"> Иначе говоря, творческое начало в человеке - это всегда стремление вперед, к лучшему, к прогрессу, к совершенству и, конечно, к прекрасному, в самом высоком и широком смысле этого понятия.</w:t>
      </w:r>
      <w:r w:rsidR="00B6521B" w:rsidRPr="00714CD2">
        <w:rPr>
          <w:sz w:val="28"/>
          <w:szCs w:val="28"/>
        </w:rPr>
        <w:br/>
      </w:r>
      <w:r w:rsidR="004372D3" w:rsidRPr="00714CD2">
        <w:rPr>
          <w:sz w:val="28"/>
          <w:szCs w:val="28"/>
        </w:rPr>
        <w:tab/>
      </w:r>
      <w:r w:rsidR="00393A8B" w:rsidRPr="00714CD2">
        <w:rPr>
          <w:sz w:val="28"/>
          <w:szCs w:val="28"/>
        </w:rPr>
        <w:t>Т</w:t>
      </w:r>
      <w:r w:rsidR="00B6521B" w:rsidRPr="00714CD2">
        <w:rPr>
          <w:sz w:val="28"/>
          <w:szCs w:val="28"/>
        </w:rPr>
        <w:t>акое творческое начало искусство и воспитывает в человеке, и в этой своей функции оно ничем не может быть заменено. По своей удивительной способности вызывать в человеке творческую фантазию оно занимает, безусловно, первое место среди всех многообразных элементов, составляющих сложную систему воспитания человека. А без творческой фантазии не сдвинуться с места ни в одной области человеческой деятельности.</w:t>
      </w:r>
    </w:p>
    <w:p w:rsidR="00B6521B" w:rsidRPr="00714CD2" w:rsidRDefault="00110288" w:rsidP="003901A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мастерская</w:t>
      </w:r>
      <w:r w:rsidR="007D3579"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«Умелые ручки</w:t>
      </w:r>
      <w:r w:rsidR="004372D3"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4372D3"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пред</w:t>
      </w:r>
      <w:r w:rsidR="00AC6416"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лагает развитие в самых различных направлениях: конструкторское мышление, художественно – эстетический вкус, образное и пространственное мышление. Ведущая идея данной программы — создание комфортной среды общения, развитие способностей, творческого потенциала каждого проживающего и его самореализации. Она предусматривает развитие у</w:t>
      </w:r>
      <w:r w:rsidR="00876905"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изобразительных, художественно – конструкторских способностей, нестандартного мышления, творческой индивидуальности.</w:t>
      </w:r>
      <w:r w:rsidR="00B94E61" w:rsidRPr="00714CD2">
        <w:rPr>
          <w:rFonts w:ascii="Times New Roman" w:hAnsi="Times New Roman" w:cs="Times New Roman"/>
          <w:sz w:val="28"/>
          <w:szCs w:val="28"/>
        </w:rPr>
        <w:tab/>
      </w:r>
      <w:r w:rsidR="00B6521B" w:rsidRPr="00714CD2">
        <w:rPr>
          <w:rFonts w:ascii="Times New Roman" w:hAnsi="Times New Roman" w:cs="Times New Roman"/>
          <w:sz w:val="28"/>
          <w:szCs w:val="28"/>
        </w:rPr>
        <w:t>В зависимости от поставленных задач на занятии используются разнообразные методы (объяснительно-иллюстративный, репродуктивный, эвристический или частично-поисковый, метод проблемного изложения), формы, приемы обучения.</w:t>
      </w:r>
    </w:p>
    <w:p w:rsidR="00250854" w:rsidRPr="00714CD2" w:rsidRDefault="003C3AC1" w:rsidP="003901AA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714CD2">
        <w:rPr>
          <w:b/>
          <w:sz w:val="28"/>
          <w:szCs w:val="28"/>
        </w:rPr>
        <w:lastRenderedPageBreak/>
        <w:t xml:space="preserve"> </w:t>
      </w:r>
      <w:r w:rsidR="00250854" w:rsidRPr="00714CD2">
        <w:rPr>
          <w:sz w:val="28"/>
          <w:szCs w:val="28"/>
        </w:rPr>
        <w:t>Особенностью данной программы является то, что она дает возможность каждому обучающемуся реально открыть для себя волшебный мир изобразительно-прикладного искусства, проявлять и реализовывать свои творческие способности.</w:t>
      </w:r>
    </w:p>
    <w:p w:rsidR="00250854" w:rsidRPr="00714CD2" w:rsidRDefault="00250854" w:rsidP="003901AA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714CD2">
        <w:rPr>
          <w:rStyle w:val="a9"/>
          <w:sz w:val="28"/>
          <w:szCs w:val="28"/>
        </w:rPr>
        <w:t>Цель программы:</w:t>
      </w:r>
      <w:r w:rsidRPr="00714CD2">
        <w:rPr>
          <w:sz w:val="28"/>
          <w:szCs w:val="28"/>
        </w:rPr>
        <w:t xml:space="preserve"> Формирование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</w:r>
    </w:p>
    <w:p w:rsidR="003901AA" w:rsidRPr="00714CD2" w:rsidRDefault="00250854" w:rsidP="003901AA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  <w:r w:rsidRPr="00714CD2">
        <w:rPr>
          <w:rStyle w:val="a9"/>
          <w:sz w:val="28"/>
          <w:szCs w:val="28"/>
        </w:rPr>
        <w:t>Задачи:</w:t>
      </w:r>
    </w:p>
    <w:p w:rsidR="003901AA" w:rsidRPr="00714CD2" w:rsidRDefault="003901AA" w:rsidP="003901AA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</w:p>
    <w:p w:rsidR="004372D3" w:rsidRPr="00714CD2" w:rsidRDefault="004372D3" w:rsidP="003901AA">
      <w:pPr>
        <w:pStyle w:val="a8"/>
        <w:spacing w:before="0" w:beforeAutospacing="0" w:after="0" w:afterAutospacing="0"/>
        <w:rPr>
          <w:rStyle w:val="a9"/>
          <w:sz w:val="28"/>
          <w:szCs w:val="28"/>
          <w:u w:val="single"/>
        </w:rPr>
      </w:pPr>
      <w:r w:rsidRPr="00714CD2">
        <w:rPr>
          <w:rStyle w:val="a9"/>
          <w:sz w:val="28"/>
          <w:szCs w:val="28"/>
          <w:u w:val="single"/>
        </w:rPr>
        <w:t>Обучающие</w:t>
      </w:r>
    </w:p>
    <w:p w:rsidR="003901AA" w:rsidRPr="00714CD2" w:rsidRDefault="003901AA" w:rsidP="003901AA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</w:p>
    <w:p w:rsidR="00250854" w:rsidRPr="00714CD2" w:rsidRDefault="00250854" w:rsidP="003901A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Расширить запас знаний детей о разнообразии форм и пространственного положения предметов окружающего мира, различных величинах, многообразии оттенков цветов.</w:t>
      </w:r>
    </w:p>
    <w:p w:rsidR="00883D36" w:rsidRPr="00714CD2" w:rsidRDefault="00883D36" w:rsidP="00883D3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Обучать детей различным приемам преобразования бумаги, ткани, природного и бросового материалов.</w:t>
      </w:r>
    </w:p>
    <w:p w:rsidR="004372D3" w:rsidRPr="00714CD2" w:rsidRDefault="004372D3" w:rsidP="003901A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Дать представление о различных нетрадиционных техниках рисования</w:t>
      </w:r>
    </w:p>
    <w:p w:rsidR="004372D3" w:rsidRPr="00714CD2" w:rsidRDefault="004372D3" w:rsidP="003901A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 xml:space="preserve">Познакомить с различными техниками </w:t>
      </w:r>
      <w:r w:rsidR="00403AF9" w:rsidRPr="00714CD2">
        <w:rPr>
          <w:rFonts w:ascii="Times New Roman" w:hAnsi="Times New Roman" w:cs="Times New Roman"/>
          <w:sz w:val="28"/>
          <w:szCs w:val="28"/>
        </w:rPr>
        <w:t>художественно прикладного искусства</w:t>
      </w:r>
    </w:p>
    <w:p w:rsidR="00403AF9" w:rsidRPr="00714CD2" w:rsidRDefault="00403AF9" w:rsidP="003901A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Познакомить детей с различными художественными жанрами, средствами, материалами</w:t>
      </w:r>
    </w:p>
    <w:p w:rsidR="004372D3" w:rsidRPr="00714CD2" w:rsidRDefault="004372D3" w:rsidP="003901A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4CD2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</w:p>
    <w:p w:rsidR="003901AA" w:rsidRPr="00714CD2" w:rsidRDefault="003901AA" w:rsidP="003901A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0854" w:rsidRPr="00714CD2" w:rsidRDefault="00250854" w:rsidP="003901A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Развивать творческие способности на основе знаний, умений и навыков детей.</w:t>
      </w:r>
    </w:p>
    <w:p w:rsidR="004372D3" w:rsidRPr="00714CD2" w:rsidRDefault="00250854" w:rsidP="003901A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Развивать память, внимание, глазомер, мелкую моторику рук, образное и логическое мышление, художественный вкус дошкольников.</w:t>
      </w:r>
    </w:p>
    <w:p w:rsidR="004372D3" w:rsidRPr="00714CD2" w:rsidRDefault="00876905" w:rsidP="003901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4C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72D3" w:rsidRPr="00714CD2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</w:p>
    <w:p w:rsidR="003901AA" w:rsidRPr="00714CD2" w:rsidRDefault="003901AA" w:rsidP="003901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0854" w:rsidRPr="00714CD2" w:rsidRDefault="00250854" w:rsidP="003901A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Воспитывать трудолюбие, терпение, аккуратность, чувство удовлетворения от совместной работы, чувство взаимопомощи и коллективизма.</w:t>
      </w:r>
    </w:p>
    <w:p w:rsidR="004372D3" w:rsidRPr="00714CD2" w:rsidRDefault="004372D3" w:rsidP="003901A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эстетический вкус, эмоционально-положительное отношение к деятельности и полученному результату.</w:t>
      </w:r>
    </w:p>
    <w:p w:rsidR="004372D3" w:rsidRPr="00714CD2" w:rsidRDefault="004372D3" w:rsidP="00883D3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аккуратность при </w:t>
      </w:r>
      <w:r w:rsidR="00883D36"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 различными материалами, желание доводить начатое дело до конца.</w:t>
      </w:r>
    </w:p>
    <w:p w:rsidR="004372D3" w:rsidRPr="00714CD2" w:rsidRDefault="004372D3" w:rsidP="003901A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Вызывать интерес к окружающему миру, культурным традициям, воспитывать любовь к природе.</w:t>
      </w:r>
    </w:p>
    <w:p w:rsidR="00876905" w:rsidRPr="00714CD2" w:rsidRDefault="00876905" w:rsidP="008769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2D3" w:rsidRPr="00714CD2" w:rsidRDefault="004372D3" w:rsidP="00AC64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содержания программы:</w:t>
      </w:r>
    </w:p>
    <w:p w:rsidR="004372D3" w:rsidRPr="00714CD2" w:rsidRDefault="004372D3" w:rsidP="00AC64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Принцип наглядности - </w:t>
      </w:r>
      <w:r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использование зрительных образов, постоянную опору на свидетельства органов чувств, благодаря которым достигается непосредственный контакт с действительностью.</w:t>
      </w:r>
    </w:p>
    <w:p w:rsidR="004372D3" w:rsidRPr="00714CD2" w:rsidRDefault="004372D3" w:rsidP="00AC64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Принцип доступности изучаемого –</w:t>
      </w:r>
      <w:r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задания подобраны с учетом возраста и индивидуальных особенностей детей.</w:t>
      </w:r>
    </w:p>
    <w:p w:rsidR="00403AF9" w:rsidRPr="00714CD2" w:rsidRDefault="004372D3" w:rsidP="00AC641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Принцип интеграции –</w:t>
      </w:r>
      <w:r w:rsidR="00403AF9" w:rsidRPr="00714CD2">
        <w:rPr>
          <w:rFonts w:ascii="Times New Roman" w:hAnsi="Times New Roman" w:cs="Times New Roman"/>
          <w:sz w:val="28"/>
          <w:szCs w:val="28"/>
        </w:rPr>
        <w:t xml:space="preserve"> использование знаний из различных предметных областей вокруг некоей общей проблемы. Организация </w:t>
      </w:r>
      <w:proofErr w:type="gramStart"/>
      <w:r w:rsidR="00403AF9" w:rsidRPr="00714CD2">
        <w:rPr>
          <w:rFonts w:ascii="Times New Roman" w:hAnsi="Times New Roman" w:cs="Times New Roman"/>
          <w:sz w:val="28"/>
          <w:szCs w:val="28"/>
        </w:rPr>
        <w:t>процесса  на</w:t>
      </w:r>
      <w:proofErr w:type="gramEnd"/>
      <w:r w:rsidR="00403AF9" w:rsidRPr="0071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AF9" w:rsidRPr="00714CD2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="00403AF9" w:rsidRPr="00714CD2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4372D3" w:rsidRPr="00714CD2" w:rsidRDefault="004372D3" w:rsidP="00AC64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14C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систематичности - </w:t>
      </w:r>
      <w:r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обучать, переходя от известного к неизвестному, от простого к сложному, что обеспечивает равномерное накопление и углубление знаний, развитие познавательных возможностей детей</w:t>
      </w:r>
      <w:r w:rsidRPr="00714C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372D3" w:rsidRPr="00714CD2" w:rsidRDefault="004372D3" w:rsidP="00AC64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14C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комфортности</w:t>
      </w:r>
      <w:r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атмосфера доброжелательности, вера в силы ребенка, создание для каждого ребенка ситуации успеха.</w:t>
      </w:r>
    </w:p>
    <w:p w:rsidR="004372D3" w:rsidRPr="00714CD2" w:rsidRDefault="00403AF9" w:rsidP="00AC64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П</w:t>
      </w:r>
      <w:r w:rsidR="004372D3" w:rsidRPr="00714C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огружение каждого ребенка в творческий процесс – </w:t>
      </w:r>
      <w:r w:rsidR="004372D3"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творческих задач достигается путем использования в работе активных методов и форм обучения.</w:t>
      </w:r>
    </w:p>
    <w:p w:rsidR="004372D3" w:rsidRPr="00714CD2" w:rsidRDefault="004372D3" w:rsidP="00AC64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7. </w:t>
      </w:r>
      <w:proofErr w:type="spellStart"/>
      <w:r w:rsidRPr="00714C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Деятельностный</w:t>
      </w:r>
      <w:proofErr w:type="spellEnd"/>
      <w:r w:rsidRPr="00714C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принцип </w:t>
      </w:r>
      <w:r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реализуется в принятии идеи главенствующей роли деятельности в развитии ребенка.</w:t>
      </w:r>
    </w:p>
    <w:p w:rsidR="00AC6416" w:rsidRPr="00714CD2" w:rsidRDefault="00B61E65" w:rsidP="00AC64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к Программе являются разработанные конспекты занятий.</w:t>
      </w:r>
    </w:p>
    <w:p w:rsidR="00AC6416" w:rsidRPr="00714CD2" w:rsidRDefault="00AC6416" w:rsidP="00AC64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1AA" w:rsidRPr="00714CD2" w:rsidRDefault="003901AA" w:rsidP="002774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2774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2774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AA" w:rsidRPr="00714CD2" w:rsidRDefault="003901AA" w:rsidP="002774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4E7" w:rsidRPr="00714CD2" w:rsidRDefault="002774E7" w:rsidP="002774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D2">
        <w:rPr>
          <w:rFonts w:ascii="Times New Roman" w:hAnsi="Times New Roman" w:cs="Times New Roman"/>
          <w:b/>
          <w:sz w:val="28"/>
          <w:szCs w:val="28"/>
        </w:rPr>
        <w:t>Требования к уровню освоения содержания программы</w:t>
      </w:r>
    </w:p>
    <w:p w:rsidR="002774E7" w:rsidRPr="00714CD2" w:rsidRDefault="002774E7" w:rsidP="002774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D2">
        <w:rPr>
          <w:rFonts w:ascii="Times New Roman" w:hAnsi="Times New Roman" w:cs="Times New Roman"/>
          <w:b/>
          <w:sz w:val="28"/>
          <w:szCs w:val="28"/>
        </w:rPr>
        <w:t>(ожидаемый результат)</w:t>
      </w:r>
    </w:p>
    <w:p w:rsidR="002774E7" w:rsidRPr="00714CD2" w:rsidRDefault="002774E7" w:rsidP="002774E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Дети будут знать, и применять больше цветов и оттенков цвета, будут уметь получать некоторые из них, путем смешивания цветов</w:t>
      </w:r>
    </w:p>
    <w:p w:rsidR="002774E7" w:rsidRPr="00714CD2" w:rsidRDefault="002774E7" w:rsidP="002774E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У детей расширится запас знаний о разнообразии форм и пространственного расположения предметов окружающего мира.</w:t>
      </w:r>
    </w:p>
    <w:p w:rsidR="00816A4F" w:rsidRPr="00714CD2" w:rsidRDefault="00816A4F" w:rsidP="00816A4F">
      <w:pPr>
        <w:pStyle w:val="ab"/>
        <w:numPr>
          <w:ilvl w:val="0"/>
          <w:numId w:val="2"/>
        </w:numPr>
        <w:rPr>
          <w:rFonts w:eastAsiaTheme="minorHAnsi"/>
          <w:sz w:val="28"/>
          <w:szCs w:val="28"/>
          <w:lang w:eastAsia="en-US"/>
        </w:rPr>
      </w:pPr>
      <w:r w:rsidRPr="00714CD2">
        <w:rPr>
          <w:rFonts w:eastAsiaTheme="minorHAnsi"/>
          <w:sz w:val="28"/>
          <w:szCs w:val="28"/>
          <w:lang w:eastAsia="en-US"/>
        </w:rPr>
        <w:t>Дети научат</w:t>
      </w:r>
      <w:r w:rsidR="00EC194E" w:rsidRPr="00714CD2">
        <w:rPr>
          <w:rFonts w:eastAsiaTheme="minorHAnsi"/>
          <w:sz w:val="28"/>
          <w:szCs w:val="28"/>
          <w:lang w:eastAsia="en-US"/>
        </w:rPr>
        <w:t>ся различным приемам преобразования</w:t>
      </w:r>
      <w:r w:rsidRPr="00714CD2">
        <w:rPr>
          <w:rFonts w:eastAsiaTheme="minorHAnsi"/>
          <w:sz w:val="28"/>
          <w:szCs w:val="28"/>
          <w:lang w:eastAsia="en-US"/>
        </w:rPr>
        <w:t xml:space="preserve"> и</w:t>
      </w:r>
      <w:r w:rsidRPr="00714CD2">
        <w:rPr>
          <w:sz w:val="28"/>
          <w:szCs w:val="28"/>
        </w:rPr>
        <w:t xml:space="preserve"> </w:t>
      </w:r>
      <w:proofErr w:type="gramStart"/>
      <w:r w:rsidRPr="00714CD2">
        <w:rPr>
          <w:rFonts w:eastAsiaTheme="minorHAnsi"/>
          <w:sz w:val="28"/>
          <w:szCs w:val="28"/>
          <w:lang w:eastAsia="en-US"/>
        </w:rPr>
        <w:t>способам  изготовления</w:t>
      </w:r>
      <w:proofErr w:type="gramEnd"/>
      <w:r w:rsidRPr="00714CD2">
        <w:rPr>
          <w:rFonts w:eastAsiaTheme="minorHAnsi"/>
          <w:sz w:val="28"/>
          <w:szCs w:val="28"/>
          <w:lang w:eastAsia="en-US"/>
        </w:rPr>
        <w:t xml:space="preserve"> поделок</w:t>
      </w:r>
      <w:r w:rsidR="00EC194E" w:rsidRPr="00714CD2">
        <w:rPr>
          <w:rFonts w:eastAsiaTheme="minorHAnsi"/>
          <w:sz w:val="28"/>
          <w:szCs w:val="28"/>
          <w:lang w:eastAsia="en-US"/>
        </w:rPr>
        <w:t xml:space="preserve"> бумаги, ткани, природного и бросового материалов.</w:t>
      </w:r>
    </w:p>
    <w:p w:rsidR="002774E7" w:rsidRPr="00714CD2" w:rsidRDefault="002774E7" w:rsidP="002774E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4CD2">
        <w:rPr>
          <w:rFonts w:ascii="Times New Roman" w:hAnsi="Times New Roman" w:cs="Times New Roman"/>
          <w:sz w:val="28"/>
          <w:szCs w:val="28"/>
        </w:rPr>
        <w:t>Познакомятся  с</w:t>
      </w:r>
      <w:proofErr w:type="gramEnd"/>
      <w:r w:rsidRPr="00714CD2">
        <w:rPr>
          <w:rFonts w:ascii="Times New Roman" w:hAnsi="Times New Roman" w:cs="Times New Roman"/>
          <w:sz w:val="28"/>
          <w:szCs w:val="28"/>
        </w:rPr>
        <w:t xml:space="preserve"> различными техниками художественно- прикладного искусства</w:t>
      </w:r>
    </w:p>
    <w:p w:rsidR="002774E7" w:rsidRPr="00714CD2" w:rsidRDefault="002774E7" w:rsidP="002774E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4CD2">
        <w:rPr>
          <w:rFonts w:ascii="Times New Roman" w:hAnsi="Times New Roman" w:cs="Times New Roman"/>
          <w:sz w:val="28"/>
          <w:szCs w:val="28"/>
        </w:rPr>
        <w:t>Познакомятся  с</w:t>
      </w:r>
      <w:proofErr w:type="gramEnd"/>
      <w:r w:rsidRPr="00714CD2">
        <w:rPr>
          <w:rFonts w:ascii="Times New Roman" w:hAnsi="Times New Roman" w:cs="Times New Roman"/>
          <w:sz w:val="28"/>
          <w:szCs w:val="28"/>
        </w:rPr>
        <w:t xml:space="preserve"> различными художественными жанрами, средствами, материалами</w:t>
      </w:r>
    </w:p>
    <w:p w:rsidR="00816A4F" w:rsidRPr="00714CD2" w:rsidRDefault="00816A4F" w:rsidP="00816A4F">
      <w:pPr>
        <w:pStyle w:val="ab"/>
        <w:numPr>
          <w:ilvl w:val="0"/>
          <w:numId w:val="2"/>
        </w:numPr>
        <w:rPr>
          <w:rFonts w:eastAsiaTheme="minorHAnsi"/>
          <w:sz w:val="28"/>
          <w:szCs w:val="28"/>
          <w:lang w:eastAsia="en-US"/>
        </w:rPr>
      </w:pPr>
      <w:proofErr w:type="gramStart"/>
      <w:r w:rsidRPr="00714CD2">
        <w:rPr>
          <w:rFonts w:eastAsiaTheme="minorHAnsi"/>
          <w:sz w:val="28"/>
          <w:szCs w:val="28"/>
          <w:lang w:eastAsia="en-US"/>
        </w:rPr>
        <w:t>Сформируется  умение</w:t>
      </w:r>
      <w:proofErr w:type="gramEnd"/>
      <w:r w:rsidRPr="00714CD2">
        <w:rPr>
          <w:rFonts w:eastAsiaTheme="minorHAnsi"/>
          <w:sz w:val="28"/>
          <w:szCs w:val="28"/>
          <w:lang w:eastAsia="en-US"/>
        </w:rPr>
        <w:t xml:space="preserve"> придумывать свои конструкции и изделия из разных материалов</w:t>
      </w:r>
    </w:p>
    <w:p w:rsidR="00816A4F" w:rsidRPr="00714CD2" w:rsidRDefault="00816A4F" w:rsidP="00816A4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Сформировано</w:t>
      </w:r>
      <w:r w:rsidRPr="00714CD2">
        <w:rPr>
          <w:rFonts w:ascii="Times New Roman" w:hAnsi="Times New Roman" w:cs="Times New Roman"/>
          <w:sz w:val="28"/>
          <w:szCs w:val="28"/>
        </w:rPr>
        <w:t xml:space="preserve"> умение самостоятельно анализировать сооружения, поделки, рисунки, схемы, чертежи.</w:t>
      </w:r>
    </w:p>
    <w:p w:rsidR="002774E7" w:rsidRPr="00714CD2" w:rsidRDefault="002774E7" w:rsidP="002774E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Занятия будут способствовать развитию творческих способностей, художественного вкуса дошкольников</w:t>
      </w:r>
    </w:p>
    <w:p w:rsidR="002774E7" w:rsidRPr="00714CD2" w:rsidRDefault="002774E7" w:rsidP="002774E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Будут созданы условия для развития внимания, памяти, глазомера, мелкой моторики рук обучающихся</w:t>
      </w:r>
    </w:p>
    <w:p w:rsidR="002774E7" w:rsidRPr="00714CD2" w:rsidRDefault="002774E7" w:rsidP="002774E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Дети научатся получать удовольствие от процесса труда и его результатов</w:t>
      </w:r>
    </w:p>
    <w:p w:rsidR="00C05248" w:rsidRPr="00714CD2" w:rsidRDefault="00C05248" w:rsidP="00C0524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• Сформировано умение самостоятельно подготавливать к работе свое рабочее место.</w:t>
      </w:r>
    </w:p>
    <w:p w:rsidR="00C05248" w:rsidRPr="00714CD2" w:rsidRDefault="00C05248" w:rsidP="00C0524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C05248" w:rsidRPr="00714CD2" w:rsidRDefault="00C05248" w:rsidP="00C0524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2774E7" w:rsidRPr="00714CD2" w:rsidRDefault="002774E7" w:rsidP="002774E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lastRenderedPageBreak/>
        <w:t>Результаты освоения содержания Программы подводятся 2 раза в год через проведение диагностических мероприятий.</w:t>
      </w:r>
    </w:p>
    <w:p w:rsidR="00C05248" w:rsidRPr="00714CD2" w:rsidRDefault="00C05248" w:rsidP="002774E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C05248" w:rsidRPr="00714CD2" w:rsidRDefault="00C05248" w:rsidP="002774E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C05248" w:rsidRPr="00714CD2" w:rsidRDefault="00C05248" w:rsidP="002774E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C05248" w:rsidRPr="00714CD2" w:rsidRDefault="00C05248" w:rsidP="002774E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EA3FF8" w:rsidRPr="00714CD2" w:rsidTr="00EA3FF8">
        <w:tc>
          <w:tcPr>
            <w:tcW w:w="10456" w:type="dxa"/>
          </w:tcPr>
          <w:p w:rsidR="00EA3FF8" w:rsidRPr="00714CD2" w:rsidRDefault="00EA3FF8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2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лист освоения детьми Программы </w:t>
            </w:r>
          </w:p>
        </w:tc>
      </w:tr>
    </w:tbl>
    <w:p w:rsidR="002774E7" w:rsidRPr="00714CD2" w:rsidRDefault="002774E7" w:rsidP="00277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248" w:rsidRPr="00714CD2" w:rsidRDefault="00C05248" w:rsidP="002774E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676"/>
        <w:gridCol w:w="848"/>
        <w:gridCol w:w="1080"/>
        <w:gridCol w:w="1036"/>
        <w:gridCol w:w="881"/>
        <w:gridCol w:w="780"/>
        <w:gridCol w:w="907"/>
        <w:gridCol w:w="881"/>
        <w:gridCol w:w="1059"/>
        <w:gridCol w:w="1023"/>
        <w:gridCol w:w="1027"/>
      </w:tblGrid>
      <w:tr w:rsidR="00714CD2" w:rsidRPr="00714CD2" w:rsidTr="00816A4F">
        <w:tc>
          <w:tcPr>
            <w:tcW w:w="551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91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2">
              <w:rPr>
                <w:rFonts w:ascii="Times New Roman" w:hAnsi="Times New Roman" w:cs="Times New Roman"/>
                <w:sz w:val="28"/>
                <w:szCs w:val="28"/>
              </w:rPr>
              <w:t>Знает и называет 24 цвета</w:t>
            </w:r>
          </w:p>
        </w:tc>
        <w:tc>
          <w:tcPr>
            <w:tcW w:w="1005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2">
              <w:rPr>
                <w:rFonts w:ascii="Times New Roman" w:hAnsi="Times New Roman" w:cs="Times New Roman"/>
                <w:sz w:val="28"/>
                <w:szCs w:val="28"/>
              </w:rPr>
              <w:t>Умеет получать некоторые цвета, путем смешивания основных цветов</w:t>
            </w:r>
          </w:p>
        </w:tc>
        <w:tc>
          <w:tcPr>
            <w:tcW w:w="1296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2">
              <w:rPr>
                <w:rFonts w:ascii="Times New Roman" w:hAnsi="Times New Roman" w:cs="Times New Roman"/>
                <w:sz w:val="28"/>
                <w:szCs w:val="28"/>
              </w:rPr>
              <w:t xml:space="preserve">Знает и умеет </w:t>
            </w:r>
            <w:proofErr w:type="gramStart"/>
            <w:r w:rsidRPr="00714CD2">
              <w:rPr>
                <w:rFonts w:ascii="Times New Roman" w:hAnsi="Times New Roman" w:cs="Times New Roman"/>
                <w:sz w:val="28"/>
                <w:szCs w:val="28"/>
              </w:rPr>
              <w:t>применять  несколько</w:t>
            </w:r>
            <w:proofErr w:type="gramEnd"/>
            <w:r w:rsidRPr="00714CD2">
              <w:rPr>
                <w:rFonts w:ascii="Times New Roman" w:hAnsi="Times New Roman" w:cs="Times New Roman"/>
                <w:sz w:val="28"/>
                <w:szCs w:val="28"/>
              </w:rPr>
              <w:t xml:space="preserve"> нетрадиционных техник рисования</w:t>
            </w:r>
          </w:p>
        </w:tc>
        <w:tc>
          <w:tcPr>
            <w:tcW w:w="1240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2">
              <w:rPr>
                <w:rFonts w:ascii="Times New Roman" w:hAnsi="Times New Roman" w:cs="Times New Roman"/>
                <w:sz w:val="28"/>
                <w:szCs w:val="28"/>
              </w:rPr>
              <w:t>Владеет несколькими техниками художественно-прикладного искусства</w:t>
            </w:r>
          </w:p>
        </w:tc>
        <w:tc>
          <w:tcPr>
            <w:tcW w:w="1046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2">
              <w:rPr>
                <w:rFonts w:ascii="Times New Roman" w:hAnsi="Times New Roman" w:cs="Times New Roman"/>
                <w:sz w:val="28"/>
                <w:szCs w:val="28"/>
              </w:rPr>
              <w:t xml:space="preserve">Знаком с различными </w:t>
            </w:r>
            <w:proofErr w:type="gramStart"/>
            <w:r w:rsidRPr="00714CD2">
              <w:rPr>
                <w:rFonts w:ascii="Times New Roman" w:hAnsi="Times New Roman" w:cs="Times New Roman"/>
                <w:sz w:val="28"/>
                <w:szCs w:val="28"/>
              </w:rPr>
              <w:t>материалами  ХПД</w:t>
            </w:r>
            <w:proofErr w:type="gramEnd"/>
          </w:p>
        </w:tc>
        <w:tc>
          <w:tcPr>
            <w:tcW w:w="921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2">
              <w:rPr>
                <w:rFonts w:ascii="Times New Roman" w:hAnsi="Times New Roman" w:cs="Times New Roman"/>
                <w:sz w:val="28"/>
                <w:szCs w:val="28"/>
              </w:rPr>
              <w:t>Проявляет творчество во время создания работ</w:t>
            </w:r>
          </w:p>
        </w:tc>
        <w:tc>
          <w:tcPr>
            <w:tcW w:w="1079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2">
              <w:rPr>
                <w:rFonts w:ascii="Times New Roman" w:hAnsi="Times New Roman" w:cs="Times New Roman"/>
                <w:sz w:val="28"/>
                <w:szCs w:val="28"/>
              </w:rPr>
              <w:t>Испытывает удовольствие во время работы</w:t>
            </w:r>
          </w:p>
        </w:tc>
        <w:tc>
          <w:tcPr>
            <w:tcW w:w="1046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2">
              <w:rPr>
                <w:rFonts w:ascii="Times New Roman" w:hAnsi="Times New Roman" w:cs="Times New Roman"/>
                <w:sz w:val="28"/>
                <w:szCs w:val="28"/>
              </w:rPr>
              <w:t>Овладение приемов работы с материалами</w:t>
            </w:r>
          </w:p>
        </w:tc>
        <w:tc>
          <w:tcPr>
            <w:tcW w:w="1269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2">
              <w:rPr>
                <w:rFonts w:ascii="Times New Roman" w:hAnsi="Times New Roman" w:cs="Times New Roman"/>
                <w:sz w:val="28"/>
                <w:szCs w:val="28"/>
              </w:rPr>
              <w:t>Развитие конструктивных способностей (резать, клеить, рвать, измерять, вырезать)</w:t>
            </w:r>
          </w:p>
        </w:tc>
        <w:tc>
          <w:tcPr>
            <w:tcW w:w="219" w:type="dxa"/>
          </w:tcPr>
          <w:p w:rsidR="00816A4F" w:rsidRPr="00714CD2" w:rsidRDefault="00816A4F" w:rsidP="0081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A4F" w:rsidRPr="00714CD2" w:rsidRDefault="00816A4F" w:rsidP="0081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D2">
              <w:rPr>
                <w:rFonts w:ascii="Times New Roman" w:hAnsi="Times New Roman" w:cs="Times New Roman"/>
                <w:sz w:val="28"/>
                <w:szCs w:val="28"/>
              </w:rPr>
              <w:t>умеет самостоятельно анализировать сооружения, поделки, рисунки, схемы, чертежи.</w:t>
            </w:r>
          </w:p>
        </w:tc>
        <w:tc>
          <w:tcPr>
            <w:tcW w:w="219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D2">
              <w:rPr>
                <w:rFonts w:ascii="Times New Roman" w:hAnsi="Times New Roman" w:cs="Times New Roman"/>
                <w:sz w:val="28"/>
                <w:szCs w:val="28"/>
              </w:rPr>
              <w:t xml:space="preserve">Знаком с различным приемам преобразования и </w:t>
            </w:r>
            <w:proofErr w:type="gramStart"/>
            <w:r w:rsidRPr="00714CD2">
              <w:rPr>
                <w:rFonts w:ascii="Times New Roman" w:hAnsi="Times New Roman" w:cs="Times New Roman"/>
                <w:sz w:val="28"/>
                <w:szCs w:val="28"/>
              </w:rPr>
              <w:t>способам  изготовления</w:t>
            </w:r>
            <w:proofErr w:type="gramEnd"/>
            <w:r w:rsidRPr="00714CD2">
              <w:rPr>
                <w:rFonts w:ascii="Times New Roman" w:hAnsi="Times New Roman" w:cs="Times New Roman"/>
                <w:sz w:val="28"/>
                <w:szCs w:val="28"/>
              </w:rPr>
              <w:t xml:space="preserve"> поделок бумаги, ткани, природного и бросового материалов</w:t>
            </w:r>
          </w:p>
        </w:tc>
      </w:tr>
      <w:tr w:rsidR="00714CD2" w:rsidRPr="00714CD2" w:rsidTr="00816A4F">
        <w:tc>
          <w:tcPr>
            <w:tcW w:w="551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816A4F" w:rsidRPr="00714CD2" w:rsidRDefault="00816A4F" w:rsidP="0027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248" w:rsidRPr="00714CD2" w:rsidRDefault="00C05248" w:rsidP="00277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248" w:rsidRPr="00714CD2" w:rsidRDefault="00C05248" w:rsidP="00C05248">
      <w:pPr>
        <w:tabs>
          <w:tab w:val="left" w:pos="420"/>
        </w:tabs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05248" w:rsidRPr="00714CD2" w:rsidRDefault="00C05248" w:rsidP="00277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248" w:rsidRPr="00714CD2" w:rsidRDefault="00C05248" w:rsidP="00277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FF8" w:rsidRPr="00714CD2" w:rsidRDefault="00EA3FF8" w:rsidP="002774E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EA3FF8" w:rsidRPr="00714CD2" w:rsidRDefault="00EA3FF8" w:rsidP="00EA3FF8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Высокий уровень (справляется с заданием самостоятельно) - 2 балла</w:t>
      </w:r>
    </w:p>
    <w:p w:rsidR="00EA3FF8" w:rsidRPr="00714CD2" w:rsidRDefault="00EA3FF8" w:rsidP="00EA3FF8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Средний уровень (справляется с заданием при незначительной помощи взрослого) – 1 балла</w:t>
      </w:r>
    </w:p>
    <w:p w:rsidR="00EA3FF8" w:rsidRPr="00714CD2" w:rsidRDefault="00EA3FF8" w:rsidP="00EA3FF8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Низкий уровень (не справляется с заданием) – 0 баллов</w:t>
      </w:r>
    </w:p>
    <w:p w:rsidR="00EA3FF8" w:rsidRPr="00714CD2" w:rsidRDefault="00EA3FF8" w:rsidP="00EA3FF8">
      <w:pPr>
        <w:rPr>
          <w:rFonts w:ascii="Times New Roman" w:hAnsi="Times New Roman" w:cs="Times New Roman"/>
          <w:sz w:val="28"/>
          <w:szCs w:val="28"/>
        </w:rPr>
      </w:pPr>
    </w:p>
    <w:p w:rsidR="00EA3FF8" w:rsidRPr="00714CD2" w:rsidRDefault="00EA3FF8" w:rsidP="00EA3FF8">
      <w:pPr>
        <w:rPr>
          <w:rFonts w:ascii="Times New Roman" w:hAnsi="Times New Roman" w:cs="Times New Roman"/>
          <w:sz w:val="28"/>
          <w:szCs w:val="28"/>
        </w:rPr>
      </w:pP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Практическая работа детей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 xml:space="preserve">Начиная работу по обучению детей созданию поделок из различных материалов, основное внимание следует обратить на освоение детьми основных приемов. Целесообразно перед обучением детей работе с природным и бросовым материалом: тканью и бумагой провести занятия по знакомству со свойствами этих материалов.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поделки. На первых занятиях идет полный показ с подробным объяснением своих действий. По мере приобретения детьми необходимого опыта, ребят все чаще следует привлекать к показу. При ознакомлении дошкольников с различными (материалами) техниками можно использовать и поэтапный показ. Использование на занятиях художественной литературы и сюрпризных моментов делают ее еще более увлекательной, и помогает преодолевать возникающие трудности. Широкое использование игровых приемов влияет положительно на эмоции детей, которые в свою очередь оказывают влияние на развитие творчества дошкольников. 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Коллективная форма проведения занятий помогает создавать интересные и красочные композиции, положительно влияет на нравственно-эстетическое развитие ребенка, способствует умению согласовывать свои желания с желаниями других детей, помогать друг другу в сложных ситуациях, радоваться успехам своим и товарищей при создании работы.</w:t>
      </w:r>
    </w:p>
    <w:p w:rsidR="00EA3FF8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Формы объединения используются различные: парами, небольшими группами, всей группой, каждый отдельно для соединения в общую композицию.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lastRenderedPageBreak/>
        <w:t>Обсуждение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При проведении анализа работы используются различные игровые упражнения и дидактические игры. Во время их проведения в занимательной форме дошкольники учатся находить достоинства и недостатки своих работ и в поделках других детей, принимать и понимать интересы другого человека.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Общий план занятий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Почти все занятия строятся по одному плану. На каждом занятии используется дополнительный материал: стихи, загадки, сведения о предполагаемом создаваемом предмете, дидактические игры.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Подготовка к занятию (установка на работу).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Повторение пройденного</w:t>
      </w:r>
      <w:r w:rsidR="00816A4F" w:rsidRPr="00714CD2">
        <w:rPr>
          <w:rFonts w:ascii="Times New Roman" w:hAnsi="Times New Roman" w:cs="Times New Roman"/>
          <w:sz w:val="28"/>
          <w:szCs w:val="28"/>
        </w:rPr>
        <w:t xml:space="preserve"> </w:t>
      </w:r>
      <w:r w:rsidRPr="00714CD2">
        <w:rPr>
          <w:rFonts w:ascii="Times New Roman" w:hAnsi="Times New Roman" w:cs="Times New Roman"/>
          <w:sz w:val="28"/>
          <w:szCs w:val="28"/>
        </w:rPr>
        <w:t>материала (выявление опорных знаний и представлений):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повторение правил пользования ножницами, клеем, правил техники безопасности.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Введение в новую тему: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 и т.п.), дидактические игры.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показ образца;</w:t>
      </w:r>
    </w:p>
    <w:p w:rsidR="00EA3FF8" w:rsidRPr="00714CD2" w:rsidRDefault="00B34DB1" w:rsidP="00EA3FF8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рассматривание образца, анализ (названия; форма основ</w:t>
      </w:r>
      <w:r w:rsidR="00816A4F" w:rsidRPr="00714CD2">
        <w:rPr>
          <w:rFonts w:ascii="Times New Roman" w:hAnsi="Times New Roman" w:cs="Times New Roman"/>
          <w:sz w:val="28"/>
          <w:szCs w:val="28"/>
        </w:rPr>
        <w:t>ной детали)</w:t>
      </w:r>
      <w:r w:rsidRPr="00714CD2">
        <w:rPr>
          <w:rFonts w:ascii="Times New Roman" w:hAnsi="Times New Roman" w:cs="Times New Roman"/>
          <w:sz w:val="28"/>
          <w:szCs w:val="28"/>
        </w:rPr>
        <w:t>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 xml:space="preserve">показ воспитателем процесса изготовления поделки (работа по схеме, технологической карте, в зависимости от уровня подготовки и </w:t>
      </w:r>
      <w:proofErr w:type="spellStart"/>
      <w:r w:rsidRPr="00714CD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14CD2">
        <w:rPr>
          <w:rFonts w:ascii="Times New Roman" w:hAnsi="Times New Roman" w:cs="Times New Roman"/>
          <w:sz w:val="28"/>
          <w:szCs w:val="28"/>
        </w:rPr>
        <w:t xml:space="preserve"> навыков);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вербализация учащимися некоторых этапов работы (расшифровка схемы: «Что здесь делаю?»);</w:t>
      </w:r>
    </w:p>
    <w:p w:rsidR="00B34DB1" w:rsidRPr="00714CD2" w:rsidRDefault="007E3B2A" w:rsidP="00B34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4CD2">
        <w:rPr>
          <w:rFonts w:ascii="Times New Roman" w:hAnsi="Times New Roman" w:cs="Times New Roman"/>
          <w:sz w:val="28"/>
          <w:szCs w:val="28"/>
        </w:rPr>
        <w:t>технологическая  карта</w:t>
      </w:r>
      <w:proofErr w:type="gramEnd"/>
      <w:r w:rsidR="00B34DB1" w:rsidRPr="00714CD2">
        <w:rPr>
          <w:rFonts w:ascii="Times New Roman" w:hAnsi="Times New Roman" w:cs="Times New Roman"/>
          <w:sz w:val="28"/>
          <w:szCs w:val="28"/>
        </w:rPr>
        <w:t xml:space="preserve"> (если поделка состоит из нескольких частей);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 xml:space="preserve">самостоятельное изготовление детьми изделия по </w:t>
      </w:r>
      <w:r w:rsidR="007E3B2A" w:rsidRPr="00714CD2">
        <w:rPr>
          <w:rFonts w:ascii="Times New Roman" w:hAnsi="Times New Roman" w:cs="Times New Roman"/>
          <w:sz w:val="28"/>
          <w:szCs w:val="28"/>
        </w:rPr>
        <w:t>технологической карте</w:t>
      </w:r>
      <w:r w:rsidRPr="00714CD2">
        <w:rPr>
          <w:rFonts w:ascii="Times New Roman" w:hAnsi="Times New Roman" w:cs="Times New Roman"/>
          <w:sz w:val="28"/>
          <w:szCs w:val="28"/>
        </w:rPr>
        <w:t xml:space="preserve"> оформление, отделка игрушки, приклеивание ее на фон или в композицию;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 xml:space="preserve">анализ работы </w:t>
      </w:r>
      <w:r w:rsidR="007E3B2A" w:rsidRPr="00714CD2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14CD2">
        <w:rPr>
          <w:rFonts w:ascii="Times New Roman" w:hAnsi="Times New Roman" w:cs="Times New Roman"/>
          <w:sz w:val="28"/>
          <w:szCs w:val="28"/>
        </w:rPr>
        <w:t>(аккуратность, правильность и последовательность выполнения, рациональная организация рабочего времени, соблюдение правил техники безопасности, творчество, оригинальность, эстетика).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• Сформировано умение самостоятельно анализировать сооружения, поделки, рисунки, схемы, чертежи.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4CD2">
        <w:rPr>
          <w:rFonts w:ascii="Times New Roman" w:hAnsi="Times New Roman" w:cs="Times New Roman"/>
          <w:sz w:val="28"/>
          <w:szCs w:val="28"/>
        </w:rPr>
        <w:t>•  Продолжает</w:t>
      </w:r>
      <w:proofErr w:type="gramEnd"/>
      <w:r w:rsidRPr="00714CD2">
        <w:rPr>
          <w:rFonts w:ascii="Times New Roman" w:hAnsi="Times New Roman" w:cs="Times New Roman"/>
          <w:sz w:val="28"/>
          <w:szCs w:val="28"/>
        </w:rPr>
        <w:t xml:space="preserve"> формироваться умение придумывать свои конструкции и изделия из разных материалов и воплощать их сначала в зарисовках, схемах.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• Сформированы навыки пространственной ориентации.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• Сформировано умение конструировать и мастерить как индивидуально, так и совместно по образцам, по условиям, по замыслу.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• Осваиваются разные виды конструкторов, формируется умение создавать простейшие двигающиеся механизмы (рычаг, блок, зубчатая передача).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• Продолжает формироваться умение создавать с помощью разных материалов оригинальные художественные образы.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• Формируется художественный вкус в процессе оформления конструкций, изготовления поделок, в дизайн-деятельности.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• Умеют мастерить игрушки, поделки, в основе которых лежат объемные формы (модули), делать несложные выкройки, создавать эскизы (изделия из бумажных цилиндров, конусов, кубических и прочих форм).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• Осваивают способы изготовления поделок по принципу оригами.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 xml:space="preserve">• Приобщаются к </w:t>
      </w:r>
      <w:proofErr w:type="gramStart"/>
      <w:r w:rsidRPr="00714CD2">
        <w:rPr>
          <w:rFonts w:ascii="Times New Roman" w:hAnsi="Times New Roman" w:cs="Times New Roman"/>
          <w:sz w:val="28"/>
          <w:szCs w:val="28"/>
        </w:rPr>
        <w:t>дизайну(</w:t>
      </w:r>
      <w:proofErr w:type="gramEnd"/>
      <w:r w:rsidRPr="00714CD2">
        <w:rPr>
          <w:rFonts w:ascii="Times New Roman" w:hAnsi="Times New Roman" w:cs="Times New Roman"/>
          <w:sz w:val="28"/>
          <w:szCs w:val="28"/>
        </w:rPr>
        <w:t>к моделированию, проектированию, макетированию, оформительской деятельности).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• Совершенствуются навыки коммуникативного, делового общения.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• Сформировано умение самостоятельно подготавливать к работе свое рабочее место.</w:t>
      </w:r>
    </w:p>
    <w:p w:rsidR="00EA3FF8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• Сформирована привычка соблюдать чистоту и порядок.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• Развита поисковая деятельность.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• Умеют анализировать поделку.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• Сформировано положительное отношение к труду.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• Развиты конструктивные, познавательные, творческие и художественные способности.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Подготовительная к школе группа 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Раздел 1. «Работа с бумагой и картоном»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883D36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1. Совершенствовать умение детей работать с бумагой и картоном, продолжать учить делать поделки по типу «Оригами». Продолжать учить делать плоскостные игрушки, объединённые одним содержанием на картоне</w:t>
      </w:r>
      <w:r w:rsidR="00883D36" w:rsidRPr="00714CD2">
        <w:rPr>
          <w:rFonts w:ascii="Times New Roman" w:hAnsi="Times New Roman" w:cs="Times New Roman"/>
          <w:sz w:val="28"/>
          <w:szCs w:val="28"/>
        </w:rPr>
        <w:t>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2. Учить создавать различные конструкции по словесному описанию или рисунку.</w:t>
      </w:r>
    </w:p>
    <w:p w:rsidR="00EB2196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3. Мастерить игрушки – забавы, используя в ра</w:t>
      </w:r>
      <w:r w:rsidR="00EB2196" w:rsidRPr="00714CD2">
        <w:rPr>
          <w:rFonts w:ascii="Times New Roman" w:hAnsi="Times New Roman" w:cs="Times New Roman"/>
          <w:sz w:val="28"/>
          <w:szCs w:val="28"/>
        </w:rPr>
        <w:t>боте картон и бросовый материал</w:t>
      </w:r>
      <w:r w:rsidRPr="00714CD2">
        <w:rPr>
          <w:rFonts w:ascii="Times New Roman" w:hAnsi="Times New Roman" w:cs="Times New Roman"/>
          <w:sz w:val="28"/>
          <w:szCs w:val="28"/>
        </w:rPr>
        <w:t>.</w:t>
      </w:r>
      <w:r w:rsidR="00EB2196" w:rsidRPr="00714CD2">
        <w:rPr>
          <w:rFonts w:ascii="Times New Roman" w:hAnsi="Times New Roman" w:cs="Times New Roman"/>
          <w:sz w:val="28"/>
          <w:szCs w:val="28"/>
        </w:rPr>
        <w:t xml:space="preserve"> Учить работать по шаблону и готовой выкройке, 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4. Учить изготовлять отдельные элементы для карнавальных костюмов, инсценировка сказок, рассказов. При этом в качестве дополнительного материала используя бросовый материал.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5. Учить создавать и оформлять картины по типу «Коллаж».  Используя в работе ткани различной текстуры: кружева, атлас, драп, шифон, трикотаж; бросовый материал: пуговицы, старые фотографии вырезки из старых газет и журналов и т.д.; акварельные краски, фломастеры, цветную бумагу.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6. Учить делать объёмные игрушки, в основании которых лежат геометрические формы: цилиндр, конус.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Раздел 2. «Работа с тканью и нитками»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Задачи воспитания:</w:t>
      </w:r>
    </w:p>
    <w:p w:rsidR="00EB2196" w:rsidRPr="00714CD2" w:rsidRDefault="00DA548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1</w:t>
      </w:r>
      <w:r w:rsidR="00EB2196" w:rsidRPr="00714CD2">
        <w:rPr>
          <w:rFonts w:ascii="Times New Roman" w:hAnsi="Times New Roman" w:cs="Times New Roman"/>
          <w:sz w:val="28"/>
          <w:szCs w:val="28"/>
        </w:rPr>
        <w:t>. Учить детей делать игрушки - самоделки плоскостной формы, используя цветную бумагу, хорошо накрахмаленную ткань плотной структуры (сатин, тик, лён), различный бросовый материал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2. Выполнять и оформлять картины по принципу «Коллаж», с использованием цветных ниток, мулине, искусственной кожи и природного материала.</w:t>
      </w:r>
    </w:p>
    <w:p w:rsidR="00B34DB1" w:rsidRPr="00714CD2" w:rsidRDefault="00DA548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3.</w:t>
      </w:r>
      <w:r w:rsidR="00B34DB1" w:rsidRPr="00714CD2">
        <w:rPr>
          <w:rFonts w:ascii="Times New Roman" w:hAnsi="Times New Roman" w:cs="Times New Roman"/>
          <w:sz w:val="28"/>
          <w:szCs w:val="28"/>
        </w:rPr>
        <w:t>Учить элементы ручного труда (изготовление из бумаги бус, браслетов, кулонов, бантов).</w:t>
      </w:r>
    </w:p>
    <w:p w:rsidR="00EB2196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 xml:space="preserve">Раздел 3. «Работа с бросовым и природным материалом, крупами, 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Задачи воспитания: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lastRenderedPageBreak/>
        <w:t xml:space="preserve">1. Продолжать работать с природным материалом (орехами, ракушками, сухими листьями, ветками, ягодами); бросовым материалом при изготовлении картин, при этом </w:t>
      </w:r>
      <w:proofErr w:type="spellStart"/>
      <w:r w:rsidRPr="00714CD2">
        <w:rPr>
          <w:rFonts w:ascii="Times New Roman" w:hAnsi="Times New Roman" w:cs="Times New Roman"/>
          <w:sz w:val="28"/>
          <w:szCs w:val="28"/>
        </w:rPr>
        <w:t>оформленненные</w:t>
      </w:r>
      <w:proofErr w:type="spellEnd"/>
      <w:r w:rsidRPr="00714CD2">
        <w:rPr>
          <w:rFonts w:ascii="Times New Roman" w:hAnsi="Times New Roman" w:cs="Times New Roman"/>
          <w:sz w:val="28"/>
          <w:szCs w:val="28"/>
        </w:rPr>
        <w:t xml:space="preserve"> картины в рамку </w:t>
      </w:r>
      <w:proofErr w:type="spellStart"/>
      <w:r w:rsidRPr="00714CD2">
        <w:rPr>
          <w:rFonts w:ascii="Times New Roman" w:hAnsi="Times New Roman" w:cs="Times New Roman"/>
          <w:sz w:val="28"/>
          <w:szCs w:val="28"/>
        </w:rPr>
        <w:t>фиксируютсяза</w:t>
      </w:r>
      <w:proofErr w:type="spellEnd"/>
      <w:r w:rsidRPr="00714CD2">
        <w:rPr>
          <w:rFonts w:ascii="Times New Roman" w:hAnsi="Times New Roman" w:cs="Times New Roman"/>
          <w:sz w:val="28"/>
          <w:szCs w:val="28"/>
        </w:rPr>
        <w:t xml:space="preserve"> нить для подвеса. 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2. Создавать сувениры - поделки, в виде кулонов, на основе плотного картона, с использованием природного и бросового материала (конфетти, семя различных растений: акации, дыни, арбуза и т. д.)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3. Учить мастерить подставки и вазы, используя в работе пустые пластиковые банки. В качестве дополнительного материала использовать пластилин, орехи, скорлупу яиц, ракушки.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Раздел 4. «Работа с пластилином + солёное тесто»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Задачи воспитания: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1. Совершенствовать передачу динамики и статики при создании изображений в лепке.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2. Совершенствовать художественные навыки в сюжетных работах лепки: соблюдать взаимосвязи между объектами построения, композиции.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 xml:space="preserve">3.Совершенствовать навыки работы с пластилином в нетрадиционной художественной технике – </w:t>
      </w:r>
      <w:proofErr w:type="spellStart"/>
      <w:r w:rsidRPr="00714CD2">
        <w:rPr>
          <w:rFonts w:ascii="Times New Roman" w:hAnsi="Times New Roman" w:cs="Times New Roman"/>
          <w:sz w:val="28"/>
          <w:szCs w:val="28"/>
        </w:rPr>
        <w:t>пластилинграфии</w:t>
      </w:r>
      <w:proofErr w:type="spellEnd"/>
      <w:r w:rsidRPr="00714CD2">
        <w:rPr>
          <w:rFonts w:ascii="Times New Roman" w:hAnsi="Times New Roman" w:cs="Times New Roman"/>
          <w:sz w:val="28"/>
          <w:szCs w:val="28"/>
        </w:rPr>
        <w:t>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Общие задачи: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1. Учить детей работать творчески и коллективно, проявляя инициативу в выборе материала.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2. Учить детей выполнять работы по замыслу из любого материала, по мотивам художественного произведения.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3. Самостоятельно проектировать игрушку, определяя последовательность этапов выполнения объёмов работ.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4. Уметь зарисовывать графическую схему поэтапной работы с природным материалом на бумаге.</w:t>
      </w:r>
    </w:p>
    <w:p w:rsidR="00B34DB1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5. Анализировать предложенный воспитателем образец - поделку, определяя, из каких материалов он сделан.</w:t>
      </w:r>
    </w:p>
    <w:p w:rsidR="00CF60ED" w:rsidRPr="00714CD2" w:rsidRDefault="00B34DB1" w:rsidP="00B34DB1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6. Учить эстетично оформлять свою работу, украшать её отдельными деталями (рамкой, кантом, бисером).</w:t>
      </w:r>
    </w:p>
    <w:p w:rsidR="00EA3FF8" w:rsidRPr="00714CD2" w:rsidRDefault="00B34DB1" w:rsidP="00EA3FF8">
      <w:pPr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>7. Воспитывать аккуратность в работе, желание доводить начатое дело до конца.</w:t>
      </w:r>
    </w:p>
    <w:p w:rsidR="00EA3FF8" w:rsidRPr="00714CD2" w:rsidRDefault="00EA3FF8" w:rsidP="00EA3FF8">
      <w:pPr>
        <w:rPr>
          <w:rFonts w:ascii="Times New Roman" w:hAnsi="Times New Roman" w:cs="Times New Roman"/>
          <w:sz w:val="28"/>
          <w:szCs w:val="28"/>
        </w:rPr>
      </w:pPr>
    </w:p>
    <w:p w:rsidR="00AC6416" w:rsidRPr="00714CD2" w:rsidRDefault="00AC6416" w:rsidP="00B749F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66218A" w:rsidRPr="00714CD2" w:rsidRDefault="0066218A" w:rsidP="00B749F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127" w:type="dxa"/>
        <w:tblLook w:val="04A0" w:firstRow="1" w:lastRow="0" w:firstColumn="1" w:lastColumn="0" w:noHBand="0" w:noVBand="1"/>
      </w:tblPr>
      <w:tblGrid>
        <w:gridCol w:w="675"/>
        <w:gridCol w:w="4111"/>
        <w:gridCol w:w="1780"/>
        <w:gridCol w:w="1780"/>
        <w:gridCol w:w="1781"/>
      </w:tblGrid>
      <w:tr w:rsidR="00B749FB" w:rsidRPr="00714CD2" w:rsidTr="00B749FB">
        <w:tc>
          <w:tcPr>
            <w:tcW w:w="675" w:type="dxa"/>
            <w:vMerge w:val="restart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  <w:vMerge w:val="restart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5341" w:type="dxa"/>
            <w:gridSpan w:val="3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Количество часов</w:t>
            </w:r>
          </w:p>
        </w:tc>
      </w:tr>
      <w:tr w:rsidR="00B749FB" w:rsidRPr="00714CD2" w:rsidTr="00B749FB">
        <w:tc>
          <w:tcPr>
            <w:tcW w:w="675" w:type="dxa"/>
            <w:vMerge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теория</w:t>
            </w:r>
          </w:p>
        </w:tc>
        <w:tc>
          <w:tcPr>
            <w:tcW w:w="1780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практика</w:t>
            </w:r>
          </w:p>
        </w:tc>
        <w:tc>
          <w:tcPr>
            <w:tcW w:w="1781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всего</w:t>
            </w:r>
          </w:p>
        </w:tc>
      </w:tr>
      <w:tr w:rsidR="00B749FB" w:rsidRPr="00714CD2" w:rsidTr="00B749FB">
        <w:tc>
          <w:tcPr>
            <w:tcW w:w="675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Диагностика</w:t>
            </w:r>
          </w:p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8</w:t>
            </w:r>
          </w:p>
        </w:tc>
        <w:tc>
          <w:tcPr>
            <w:tcW w:w="1781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8</w:t>
            </w:r>
          </w:p>
        </w:tc>
      </w:tr>
      <w:tr w:rsidR="00B749FB" w:rsidRPr="00714CD2" w:rsidTr="00B749FB">
        <w:tc>
          <w:tcPr>
            <w:tcW w:w="675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Знакомство с художественными материалами</w:t>
            </w:r>
          </w:p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B749FB" w:rsidRPr="00714CD2" w:rsidRDefault="00515A0C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5</w:t>
            </w:r>
          </w:p>
        </w:tc>
        <w:tc>
          <w:tcPr>
            <w:tcW w:w="1780" w:type="dxa"/>
          </w:tcPr>
          <w:p w:rsidR="00B749FB" w:rsidRPr="00714CD2" w:rsidRDefault="00515A0C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5</w:t>
            </w:r>
          </w:p>
        </w:tc>
        <w:tc>
          <w:tcPr>
            <w:tcW w:w="1781" w:type="dxa"/>
          </w:tcPr>
          <w:p w:rsidR="00B749FB" w:rsidRPr="00714CD2" w:rsidRDefault="00515A0C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10</w:t>
            </w:r>
          </w:p>
        </w:tc>
      </w:tr>
      <w:tr w:rsidR="00B749FB" w:rsidRPr="00714CD2" w:rsidTr="00B749FB">
        <w:tc>
          <w:tcPr>
            <w:tcW w:w="675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Знакомство с художественными жанрами</w:t>
            </w:r>
          </w:p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4</w:t>
            </w:r>
          </w:p>
        </w:tc>
        <w:tc>
          <w:tcPr>
            <w:tcW w:w="1780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19</w:t>
            </w:r>
          </w:p>
        </w:tc>
        <w:tc>
          <w:tcPr>
            <w:tcW w:w="1781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23</w:t>
            </w:r>
          </w:p>
        </w:tc>
      </w:tr>
      <w:tr w:rsidR="00B749FB" w:rsidRPr="00714CD2" w:rsidTr="00B749FB">
        <w:tc>
          <w:tcPr>
            <w:tcW w:w="675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Нетрадиционные техники художественно-прикладные</w:t>
            </w:r>
          </w:p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1</w:t>
            </w:r>
            <w:r w:rsidR="00515A0C" w:rsidRPr="00714CD2">
              <w:rPr>
                <w:sz w:val="28"/>
                <w:szCs w:val="28"/>
              </w:rPr>
              <w:t>0</w:t>
            </w:r>
          </w:p>
        </w:tc>
        <w:tc>
          <w:tcPr>
            <w:tcW w:w="1780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1</w:t>
            </w:r>
            <w:r w:rsidR="00515A0C" w:rsidRPr="00714CD2">
              <w:rPr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B749FB" w:rsidRPr="00714CD2" w:rsidRDefault="00515A0C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2</w:t>
            </w:r>
            <w:r w:rsidR="00B749FB" w:rsidRPr="00714CD2">
              <w:rPr>
                <w:sz w:val="28"/>
                <w:szCs w:val="28"/>
              </w:rPr>
              <w:t>0</w:t>
            </w:r>
          </w:p>
        </w:tc>
      </w:tr>
      <w:tr w:rsidR="00B749FB" w:rsidRPr="00714CD2" w:rsidTr="00B749FB">
        <w:tc>
          <w:tcPr>
            <w:tcW w:w="675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Нетрадиционные техники рисования</w:t>
            </w:r>
          </w:p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10</w:t>
            </w:r>
          </w:p>
        </w:tc>
        <w:tc>
          <w:tcPr>
            <w:tcW w:w="1780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10</w:t>
            </w:r>
          </w:p>
        </w:tc>
        <w:tc>
          <w:tcPr>
            <w:tcW w:w="1781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20</w:t>
            </w:r>
          </w:p>
        </w:tc>
      </w:tr>
      <w:tr w:rsidR="00B749FB" w:rsidRPr="00714CD2" w:rsidTr="00B749FB">
        <w:tc>
          <w:tcPr>
            <w:tcW w:w="675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29</w:t>
            </w:r>
          </w:p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52</w:t>
            </w:r>
          </w:p>
        </w:tc>
        <w:tc>
          <w:tcPr>
            <w:tcW w:w="1781" w:type="dxa"/>
          </w:tcPr>
          <w:p w:rsidR="00B749FB" w:rsidRPr="00714CD2" w:rsidRDefault="00B749FB" w:rsidP="00B749FB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81</w:t>
            </w:r>
          </w:p>
        </w:tc>
      </w:tr>
    </w:tbl>
    <w:p w:rsidR="00B749FB" w:rsidRPr="00714CD2" w:rsidRDefault="00B749FB" w:rsidP="00714CD2">
      <w:pPr>
        <w:pStyle w:val="a8"/>
        <w:spacing w:line="360" w:lineRule="auto"/>
        <w:jc w:val="center"/>
        <w:rPr>
          <w:b/>
          <w:sz w:val="28"/>
          <w:szCs w:val="28"/>
        </w:rPr>
      </w:pPr>
    </w:p>
    <w:p w:rsidR="006974CC" w:rsidRPr="00714CD2" w:rsidRDefault="006974CC" w:rsidP="00714CD2">
      <w:pPr>
        <w:pStyle w:val="a8"/>
        <w:spacing w:line="360" w:lineRule="auto"/>
        <w:rPr>
          <w:b/>
          <w:sz w:val="28"/>
          <w:szCs w:val="28"/>
        </w:rPr>
      </w:pPr>
    </w:p>
    <w:p w:rsidR="006974CC" w:rsidRPr="00714CD2" w:rsidRDefault="006974CC" w:rsidP="00B749FB">
      <w:pPr>
        <w:pStyle w:val="a8"/>
        <w:spacing w:line="360" w:lineRule="auto"/>
        <w:jc w:val="center"/>
        <w:rPr>
          <w:b/>
          <w:sz w:val="28"/>
          <w:szCs w:val="28"/>
        </w:rPr>
      </w:pPr>
    </w:p>
    <w:p w:rsidR="00B749FB" w:rsidRPr="00714CD2" w:rsidRDefault="002774E7" w:rsidP="00714CD2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714CD2">
        <w:rPr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461"/>
        <w:gridCol w:w="3561"/>
      </w:tblGrid>
      <w:tr w:rsidR="00B749FB" w:rsidRPr="00714CD2" w:rsidTr="00714CD2">
        <w:tc>
          <w:tcPr>
            <w:tcW w:w="2660" w:type="dxa"/>
          </w:tcPr>
          <w:p w:rsidR="00B749FB" w:rsidRPr="00714CD2" w:rsidRDefault="00B749FB" w:rsidP="00B749FB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4461" w:type="dxa"/>
          </w:tcPr>
          <w:p w:rsidR="00B749FB" w:rsidRPr="00714CD2" w:rsidRDefault="00B749FB" w:rsidP="00B749FB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теория</w:t>
            </w:r>
          </w:p>
        </w:tc>
        <w:tc>
          <w:tcPr>
            <w:tcW w:w="3561" w:type="dxa"/>
          </w:tcPr>
          <w:p w:rsidR="00B749FB" w:rsidRPr="00714CD2" w:rsidRDefault="00B749FB" w:rsidP="00B749FB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714CD2">
              <w:rPr>
                <w:sz w:val="28"/>
                <w:szCs w:val="28"/>
              </w:rPr>
              <w:t>практика</w:t>
            </w:r>
          </w:p>
        </w:tc>
      </w:tr>
      <w:tr w:rsidR="00B749FB" w:rsidRPr="00714CD2" w:rsidTr="00714CD2">
        <w:tc>
          <w:tcPr>
            <w:tcW w:w="2660" w:type="dxa"/>
          </w:tcPr>
          <w:p w:rsidR="00B749FB" w:rsidRPr="00714CD2" w:rsidRDefault="00B749FB" w:rsidP="00BE4C78">
            <w:pPr>
              <w:pStyle w:val="a8"/>
              <w:spacing w:line="360" w:lineRule="auto"/>
            </w:pPr>
            <w:r w:rsidRPr="00714CD2">
              <w:t>Диагностика</w:t>
            </w:r>
          </w:p>
          <w:p w:rsidR="00B749FB" w:rsidRPr="00714CD2" w:rsidRDefault="00B749FB" w:rsidP="00BE4C78">
            <w:pPr>
              <w:pStyle w:val="a8"/>
              <w:spacing w:line="360" w:lineRule="auto"/>
            </w:pPr>
          </w:p>
        </w:tc>
        <w:tc>
          <w:tcPr>
            <w:tcW w:w="4461" w:type="dxa"/>
          </w:tcPr>
          <w:p w:rsidR="00B749FB" w:rsidRPr="00714CD2" w:rsidRDefault="00BE4C78" w:rsidP="00BE4C78">
            <w:pPr>
              <w:pStyle w:val="a8"/>
              <w:spacing w:line="360" w:lineRule="auto"/>
            </w:pPr>
            <w:r w:rsidRPr="00714CD2">
              <w:t>-</w:t>
            </w:r>
          </w:p>
        </w:tc>
        <w:tc>
          <w:tcPr>
            <w:tcW w:w="3561" w:type="dxa"/>
          </w:tcPr>
          <w:p w:rsidR="00B749FB" w:rsidRPr="00714CD2" w:rsidRDefault="00BE4C78" w:rsidP="00BE4C78">
            <w:pPr>
              <w:pStyle w:val="a8"/>
              <w:spacing w:line="360" w:lineRule="auto"/>
            </w:pPr>
            <w:r w:rsidRPr="00714CD2">
              <w:t xml:space="preserve">Выявление имеющихся знаний, умений и навыков детей в </w:t>
            </w:r>
            <w:proofErr w:type="spellStart"/>
            <w:r w:rsidRPr="00714CD2">
              <w:t>изодеятельности</w:t>
            </w:r>
            <w:proofErr w:type="spellEnd"/>
            <w:r w:rsidRPr="00714CD2">
              <w:t>, художественно-прикладном творчестве. Выявление индивидуальных особенностей детей</w:t>
            </w:r>
          </w:p>
        </w:tc>
      </w:tr>
      <w:tr w:rsidR="00B749FB" w:rsidRPr="00714CD2" w:rsidTr="00714CD2">
        <w:tc>
          <w:tcPr>
            <w:tcW w:w="2660" w:type="dxa"/>
          </w:tcPr>
          <w:p w:rsidR="00B749FB" w:rsidRPr="00714CD2" w:rsidRDefault="00B749FB" w:rsidP="00BE4C78">
            <w:pPr>
              <w:pStyle w:val="a8"/>
              <w:spacing w:line="360" w:lineRule="auto"/>
            </w:pPr>
            <w:r w:rsidRPr="00714CD2">
              <w:t>Знакомство с художественными материалами</w:t>
            </w:r>
          </w:p>
          <w:p w:rsidR="00B749FB" w:rsidRPr="00714CD2" w:rsidRDefault="00B749FB" w:rsidP="00BE4C78">
            <w:pPr>
              <w:pStyle w:val="a8"/>
              <w:spacing w:line="360" w:lineRule="auto"/>
            </w:pPr>
          </w:p>
        </w:tc>
        <w:tc>
          <w:tcPr>
            <w:tcW w:w="4461" w:type="dxa"/>
          </w:tcPr>
          <w:p w:rsidR="00B749FB" w:rsidRPr="00714CD2" w:rsidRDefault="00BE4C78" w:rsidP="00BE4C78">
            <w:pPr>
              <w:pStyle w:val="a8"/>
              <w:spacing w:line="360" w:lineRule="auto"/>
            </w:pPr>
            <w:r w:rsidRPr="00714CD2">
              <w:t>Понятия: Тычковая и ворсовая кисть, оттиски, штампы, палитра</w:t>
            </w:r>
          </w:p>
          <w:p w:rsidR="00BE4C78" w:rsidRPr="00714CD2" w:rsidRDefault="00BE4C78" w:rsidP="00BE4C78">
            <w:pPr>
              <w:pStyle w:val="a8"/>
              <w:spacing w:line="360" w:lineRule="auto"/>
            </w:pPr>
            <w:r w:rsidRPr="00714CD2">
              <w:t>Акварельные, гуашевые, акриловые, темперные краски, пастель, угольный карандаш, сангина, пастель, восковые и акварельные мелки, фломастеры, цветные и простой карандаши, пластилин.</w:t>
            </w:r>
          </w:p>
        </w:tc>
        <w:tc>
          <w:tcPr>
            <w:tcW w:w="3561" w:type="dxa"/>
          </w:tcPr>
          <w:p w:rsidR="00BE4C78" w:rsidRPr="00714CD2" w:rsidRDefault="00BE4C78" w:rsidP="00BE4C78">
            <w:pPr>
              <w:pStyle w:val="a8"/>
              <w:spacing w:line="360" w:lineRule="auto"/>
            </w:pPr>
            <w:r w:rsidRPr="00714CD2">
              <w:t>Освоение способов действия различными инструментами для рисования.</w:t>
            </w:r>
          </w:p>
          <w:p w:rsidR="00B749FB" w:rsidRPr="00714CD2" w:rsidRDefault="00BE4C78" w:rsidP="00BE4C78">
            <w:pPr>
              <w:pStyle w:val="a8"/>
              <w:spacing w:line="360" w:lineRule="auto"/>
            </w:pPr>
            <w:r w:rsidRPr="00714CD2">
              <w:t xml:space="preserve"> Изучить особенности и способы работы с различными художественными материалами</w:t>
            </w:r>
          </w:p>
        </w:tc>
      </w:tr>
      <w:tr w:rsidR="009B0821" w:rsidRPr="00714CD2" w:rsidTr="00714CD2">
        <w:trPr>
          <w:trHeight w:val="70"/>
        </w:trPr>
        <w:tc>
          <w:tcPr>
            <w:tcW w:w="2660" w:type="dxa"/>
          </w:tcPr>
          <w:p w:rsidR="009B0821" w:rsidRPr="00714CD2" w:rsidRDefault="009B0821" w:rsidP="00BE4C78">
            <w:pPr>
              <w:pStyle w:val="a8"/>
              <w:spacing w:line="360" w:lineRule="auto"/>
            </w:pPr>
            <w:r w:rsidRPr="00714CD2">
              <w:t>Нетрадиционные техники художественно-прикладные</w:t>
            </w:r>
          </w:p>
          <w:p w:rsidR="009B0821" w:rsidRPr="00714CD2" w:rsidRDefault="009B0821" w:rsidP="00BE4C78">
            <w:pPr>
              <w:pStyle w:val="a8"/>
              <w:spacing w:line="360" w:lineRule="auto"/>
            </w:pPr>
          </w:p>
          <w:p w:rsidR="00714CD2" w:rsidRPr="00714CD2" w:rsidRDefault="00714CD2" w:rsidP="00BE4C78">
            <w:pPr>
              <w:pStyle w:val="a8"/>
              <w:spacing w:line="360" w:lineRule="auto"/>
            </w:pPr>
          </w:p>
          <w:p w:rsidR="00714CD2" w:rsidRPr="00714CD2" w:rsidRDefault="00714CD2" w:rsidP="00BE4C78">
            <w:pPr>
              <w:pStyle w:val="a8"/>
              <w:spacing w:line="360" w:lineRule="auto"/>
            </w:pPr>
          </w:p>
          <w:p w:rsidR="00714CD2" w:rsidRPr="00714CD2" w:rsidRDefault="00714CD2" w:rsidP="00BE4C78">
            <w:pPr>
              <w:pStyle w:val="a8"/>
              <w:spacing w:line="360" w:lineRule="auto"/>
            </w:pPr>
          </w:p>
          <w:p w:rsidR="00714CD2" w:rsidRPr="00714CD2" w:rsidRDefault="00714CD2" w:rsidP="00BE4C78">
            <w:pPr>
              <w:pStyle w:val="a8"/>
              <w:spacing w:line="360" w:lineRule="auto"/>
            </w:pPr>
          </w:p>
          <w:p w:rsidR="00714CD2" w:rsidRPr="00714CD2" w:rsidRDefault="00714CD2" w:rsidP="00BE4C78">
            <w:pPr>
              <w:pStyle w:val="a8"/>
              <w:spacing w:line="360" w:lineRule="auto"/>
            </w:pPr>
          </w:p>
          <w:p w:rsidR="00714CD2" w:rsidRPr="00714CD2" w:rsidRDefault="00714CD2" w:rsidP="00BE4C78">
            <w:pPr>
              <w:pStyle w:val="a8"/>
              <w:spacing w:line="360" w:lineRule="auto"/>
            </w:pPr>
          </w:p>
        </w:tc>
        <w:tc>
          <w:tcPr>
            <w:tcW w:w="4461" w:type="dxa"/>
          </w:tcPr>
          <w:p w:rsidR="009B0821" w:rsidRPr="00714CD2" w:rsidRDefault="009B0821" w:rsidP="00714CD2">
            <w:pPr>
              <w:pStyle w:val="a8"/>
              <w:spacing w:line="360" w:lineRule="auto"/>
            </w:pPr>
            <w:r w:rsidRPr="00714CD2">
              <w:t>учить де</w:t>
            </w:r>
            <w:r w:rsidRPr="00714CD2">
              <w:t xml:space="preserve">лать поделки по типу «Оригами»; плоскостные игрушки; </w:t>
            </w:r>
            <w:r w:rsidRPr="00714CD2">
              <w:t>создавать различные конструкции по с</w:t>
            </w:r>
            <w:r w:rsidRPr="00714CD2">
              <w:t xml:space="preserve">ловесному описанию или </w:t>
            </w:r>
            <w:proofErr w:type="gramStart"/>
            <w:r w:rsidRPr="00714CD2">
              <w:t>рисунку;  игрушки</w:t>
            </w:r>
            <w:proofErr w:type="gramEnd"/>
            <w:r w:rsidRPr="00714CD2">
              <w:t xml:space="preserve"> – забавы( по шаблону и готовой выкройке);</w:t>
            </w:r>
            <w:r w:rsidRPr="00714CD2">
              <w:t xml:space="preserve"> элементы для карнавальных костюмов</w:t>
            </w:r>
            <w:r w:rsidRPr="00714CD2">
              <w:t xml:space="preserve">; картины по типу «Коллаж»; </w:t>
            </w:r>
            <w:r w:rsidRPr="00714CD2">
              <w:t>объёмные игрушки</w:t>
            </w:r>
            <w:r w:rsidRPr="00714CD2">
              <w:t xml:space="preserve">(на основе </w:t>
            </w:r>
            <w:r w:rsidRPr="00714CD2">
              <w:t>цилиндр</w:t>
            </w:r>
            <w:r w:rsidRPr="00714CD2">
              <w:t>а</w:t>
            </w:r>
            <w:r w:rsidRPr="00714CD2">
              <w:t>, конус</w:t>
            </w:r>
            <w:r w:rsidRPr="00714CD2">
              <w:t>а) модульное конструирование из картона.</w:t>
            </w:r>
            <w:r w:rsidR="00714CD2" w:rsidRPr="00714CD2">
              <w:t xml:space="preserve"> </w:t>
            </w:r>
            <w:r w:rsidRPr="00714CD2">
              <w:t xml:space="preserve">Познакомить </w:t>
            </w:r>
            <w:proofErr w:type="gramStart"/>
            <w:r w:rsidRPr="00714CD2">
              <w:t xml:space="preserve">с </w:t>
            </w:r>
            <w:r w:rsidR="00714CD2">
              <w:t xml:space="preserve"> техникой</w:t>
            </w:r>
            <w:proofErr w:type="gramEnd"/>
            <w:r w:rsidRPr="00714CD2">
              <w:t xml:space="preserve"> валяния, работа с пластикой, шерстяные нити, плетение на рамках , поделки из гофрированной бумаги, поделки из фольги, работа с </w:t>
            </w:r>
            <w:proofErr w:type="spellStart"/>
            <w:r w:rsidRPr="00714CD2">
              <w:t>тканью.</w:t>
            </w:r>
            <w:r w:rsidR="00714CD2" w:rsidRPr="00714CD2">
              <w:t>поделки</w:t>
            </w:r>
            <w:proofErr w:type="spellEnd"/>
            <w:r w:rsidR="00714CD2" w:rsidRPr="00714CD2">
              <w:t xml:space="preserve"> из картона и бумаги</w:t>
            </w:r>
          </w:p>
        </w:tc>
        <w:tc>
          <w:tcPr>
            <w:tcW w:w="3561" w:type="dxa"/>
          </w:tcPr>
          <w:p w:rsidR="00714CD2" w:rsidRPr="00714CD2" w:rsidRDefault="009B0821" w:rsidP="001E1B35">
            <w:pPr>
              <w:pStyle w:val="a8"/>
              <w:spacing w:line="360" w:lineRule="auto"/>
            </w:pPr>
            <w:r w:rsidRPr="00714CD2">
              <w:t>Знакомство и работа в различных нетрадиционных техниках. Выбор художественных средств выразительности.</w:t>
            </w:r>
          </w:p>
          <w:p w:rsidR="00714CD2" w:rsidRPr="00714CD2" w:rsidRDefault="00714CD2" w:rsidP="00714CD2">
            <w:pPr>
              <w:rPr>
                <w:sz w:val="24"/>
                <w:szCs w:val="24"/>
                <w:lang w:eastAsia="ru-RU"/>
              </w:rPr>
            </w:pPr>
          </w:p>
          <w:p w:rsidR="00714CD2" w:rsidRPr="00714CD2" w:rsidRDefault="00714CD2" w:rsidP="00714CD2">
            <w:pPr>
              <w:rPr>
                <w:sz w:val="24"/>
                <w:szCs w:val="24"/>
                <w:lang w:eastAsia="ru-RU"/>
              </w:rPr>
            </w:pPr>
          </w:p>
          <w:p w:rsidR="00714CD2" w:rsidRPr="00714CD2" w:rsidRDefault="00714CD2" w:rsidP="00714CD2">
            <w:pPr>
              <w:rPr>
                <w:sz w:val="24"/>
                <w:szCs w:val="24"/>
                <w:lang w:eastAsia="ru-RU"/>
              </w:rPr>
            </w:pPr>
          </w:p>
          <w:p w:rsidR="00714CD2" w:rsidRPr="00714CD2" w:rsidRDefault="00714CD2" w:rsidP="00714CD2">
            <w:pPr>
              <w:rPr>
                <w:sz w:val="24"/>
                <w:szCs w:val="24"/>
                <w:lang w:eastAsia="ru-RU"/>
              </w:rPr>
            </w:pPr>
          </w:p>
          <w:p w:rsidR="00714CD2" w:rsidRPr="00714CD2" w:rsidRDefault="00714CD2" w:rsidP="00714CD2">
            <w:pPr>
              <w:rPr>
                <w:sz w:val="24"/>
                <w:szCs w:val="24"/>
                <w:lang w:eastAsia="ru-RU"/>
              </w:rPr>
            </w:pPr>
          </w:p>
          <w:p w:rsidR="00714CD2" w:rsidRPr="00714CD2" w:rsidRDefault="00714CD2" w:rsidP="00714CD2">
            <w:pPr>
              <w:rPr>
                <w:sz w:val="24"/>
                <w:szCs w:val="24"/>
                <w:lang w:eastAsia="ru-RU"/>
              </w:rPr>
            </w:pPr>
          </w:p>
          <w:p w:rsidR="00714CD2" w:rsidRPr="00714CD2" w:rsidRDefault="00714CD2" w:rsidP="00714CD2">
            <w:pPr>
              <w:rPr>
                <w:sz w:val="24"/>
                <w:szCs w:val="24"/>
                <w:lang w:eastAsia="ru-RU"/>
              </w:rPr>
            </w:pPr>
          </w:p>
          <w:p w:rsidR="00714CD2" w:rsidRPr="00714CD2" w:rsidRDefault="00714CD2" w:rsidP="00714CD2">
            <w:pPr>
              <w:rPr>
                <w:sz w:val="24"/>
                <w:szCs w:val="24"/>
                <w:lang w:eastAsia="ru-RU"/>
              </w:rPr>
            </w:pPr>
          </w:p>
          <w:p w:rsidR="00714CD2" w:rsidRPr="00714CD2" w:rsidRDefault="00714CD2" w:rsidP="00714CD2">
            <w:pPr>
              <w:rPr>
                <w:sz w:val="24"/>
                <w:szCs w:val="24"/>
                <w:lang w:eastAsia="ru-RU"/>
              </w:rPr>
            </w:pPr>
          </w:p>
          <w:p w:rsidR="00714CD2" w:rsidRPr="00714CD2" w:rsidRDefault="00714CD2" w:rsidP="00714CD2">
            <w:pPr>
              <w:rPr>
                <w:sz w:val="24"/>
                <w:szCs w:val="24"/>
                <w:lang w:eastAsia="ru-RU"/>
              </w:rPr>
            </w:pPr>
          </w:p>
          <w:p w:rsidR="00714CD2" w:rsidRPr="00714CD2" w:rsidRDefault="00714CD2" w:rsidP="00714CD2">
            <w:pPr>
              <w:rPr>
                <w:sz w:val="24"/>
                <w:szCs w:val="24"/>
                <w:lang w:eastAsia="ru-RU"/>
              </w:rPr>
            </w:pPr>
          </w:p>
          <w:p w:rsidR="00714CD2" w:rsidRPr="00714CD2" w:rsidRDefault="00714CD2" w:rsidP="00714CD2">
            <w:pPr>
              <w:rPr>
                <w:sz w:val="24"/>
                <w:szCs w:val="24"/>
                <w:lang w:eastAsia="ru-RU"/>
              </w:rPr>
            </w:pPr>
          </w:p>
          <w:p w:rsidR="00714CD2" w:rsidRPr="00714CD2" w:rsidRDefault="00714CD2" w:rsidP="00714CD2">
            <w:pPr>
              <w:rPr>
                <w:sz w:val="24"/>
                <w:szCs w:val="24"/>
                <w:lang w:eastAsia="ru-RU"/>
              </w:rPr>
            </w:pPr>
          </w:p>
          <w:p w:rsidR="009B0821" w:rsidRPr="00714CD2" w:rsidRDefault="009B0821" w:rsidP="00714CD2">
            <w:pPr>
              <w:rPr>
                <w:sz w:val="24"/>
                <w:szCs w:val="24"/>
                <w:lang w:eastAsia="ru-RU"/>
              </w:rPr>
            </w:pPr>
          </w:p>
        </w:tc>
      </w:tr>
      <w:tr w:rsidR="00B749FB" w:rsidRPr="00714CD2" w:rsidTr="00714CD2">
        <w:tc>
          <w:tcPr>
            <w:tcW w:w="2660" w:type="dxa"/>
          </w:tcPr>
          <w:p w:rsidR="00B749FB" w:rsidRPr="00714CD2" w:rsidRDefault="00B749FB" w:rsidP="00BE4C78">
            <w:pPr>
              <w:pStyle w:val="a8"/>
              <w:spacing w:line="360" w:lineRule="auto"/>
            </w:pPr>
            <w:r w:rsidRPr="00714CD2">
              <w:t xml:space="preserve">Нетрадиционные </w:t>
            </w:r>
            <w:r w:rsidRPr="00714CD2">
              <w:lastRenderedPageBreak/>
              <w:t>техники рисования</w:t>
            </w:r>
          </w:p>
          <w:p w:rsidR="00B749FB" w:rsidRPr="00714CD2" w:rsidRDefault="00B749FB" w:rsidP="00BE4C78">
            <w:pPr>
              <w:pStyle w:val="a8"/>
              <w:spacing w:line="360" w:lineRule="auto"/>
            </w:pPr>
          </w:p>
        </w:tc>
        <w:tc>
          <w:tcPr>
            <w:tcW w:w="4461" w:type="dxa"/>
          </w:tcPr>
          <w:p w:rsidR="00B749FB" w:rsidRPr="00714CD2" w:rsidRDefault="0034272A" w:rsidP="006D4329">
            <w:pPr>
              <w:pStyle w:val="a8"/>
              <w:spacing w:line="360" w:lineRule="auto"/>
            </w:pPr>
            <w:r w:rsidRPr="00714CD2">
              <w:lastRenderedPageBreak/>
              <w:t xml:space="preserve">Познакомить </w:t>
            </w:r>
            <w:r w:rsidR="006D4329" w:rsidRPr="00714CD2">
              <w:t>с</w:t>
            </w:r>
            <w:r w:rsidR="00714CD2" w:rsidRPr="00714CD2">
              <w:t xml:space="preserve"> </w:t>
            </w:r>
            <w:proofErr w:type="spellStart"/>
            <w:proofErr w:type="gramStart"/>
            <w:r w:rsidR="00714CD2" w:rsidRPr="00714CD2">
              <w:t>техникам</w:t>
            </w:r>
            <w:r w:rsidR="006D4329" w:rsidRPr="00714CD2">
              <w:t>:</w:t>
            </w:r>
            <w:r w:rsidRPr="00714CD2">
              <w:t>«</w:t>
            </w:r>
            <w:proofErr w:type="gramEnd"/>
            <w:r w:rsidRPr="00714CD2">
              <w:t>Тычок</w:t>
            </w:r>
            <w:proofErr w:type="spellEnd"/>
            <w:r w:rsidRPr="00714CD2">
              <w:t xml:space="preserve">», </w:t>
            </w:r>
            <w:bookmarkStart w:id="0" w:name="_GoBack"/>
            <w:bookmarkEnd w:id="0"/>
            <w:r w:rsidR="009F32DD" w:rsidRPr="00714CD2">
              <w:lastRenderedPageBreak/>
              <w:t>«</w:t>
            </w:r>
            <w:proofErr w:type="spellStart"/>
            <w:r w:rsidR="009F32DD" w:rsidRPr="00714CD2">
              <w:t>Набрызг</w:t>
            </w:r>
            <w:proofErr w:type="spellEnd"/>
            <w:r w:rsidR="009F32DD" w:rsidRPr="00714CD2">
              <w:t xml:space="preserve">», </w:t>
            </w:r>
            <w:r w:rsidR="001E1B35" w:rsidRPr="00714CD2">
              <w:t>«</w:t>
            </w:r>
            <w:proofErr w:type="spellStart"/>
            <w:r w:rsidR="001E1B35" w:rsidRPr="00714CD2">
              <w:t>пластилинограф</w:t>
            </w:r>
            <w:r w:rsidR="006D4329" w:rsidRPr="00714CD2">
              <w:t>ия</w:t>
            </w:r>
            <w:proofErr w:type="spellEnd"/>
            <w:r w:rsidR="006D4329" w:rsidRPr="00714CD2">
              <w:t>», «</w:t>
            </w:r>
            <w:proofErr w:type="spellStart"/>
            <w:r w:rsidR="006D4329" w:rsidRPr="00714CD2">
              <w:t>Шаблонография</w:t>
            </w:r>
            <w:proofErr w:type="spellEnd"/>
            <w:r w:rsidR="006D4329" w:rsidRPr="00714CD2">
              <w:t xml:space="preserve">», </w:t>
            </w:r>
            <w:r w:rsidR="001E1B35" w:rsidRPr="00714CD2">
              <w:t xml:space="preserve"> «Витраж»,</w:t>
            </w:r>
            <w:r w:rsidR="00106725" w:rsidRPr="00714CD2">
              <w:t xml:space="preserve"> </w:t>
            </w:r>
            <w:r w:rsidR="001E1B35" w:rsidRPr="00714CD2">
              <w:t xml:space="preserve">дорисовка сюжетного </w:t>
            </w:r>
            <w:r w:rsidR="006D4329" w:rsidRPr="00714CD2">
              <w:t>рисунка по заданному фрагменту</w:t>
            </w:r>
          </w:p>
        </w:tc>
        <w:tc>
          <w:tcPr>
            <w:tcW w:w="3561" w:type="dxa"/>
          </w:tcPr>
          <w:p w:rsidR="00B749FB" w:rsidRPr="00714CD2" w:rsidRDefault="001E1B35" w:rsidP="001E1B35">
            <w:pPr>
              <w:pStyle w:val="a8"/>
              <w:spacing w:line="360" w:lineRule="auto"/>
              <w:rPr>
                <w:b/>
              </w:rPr>
            </w:pPr>
            <w:r w:rsidRPr="00714CD2">
              <w:lastRenderedPageBreak/>
              <w:t xml:space="preserve">Знакомство и работа в </w:t>
            </w:r>
            <w:r w:rsidRPr="00714CD2">
              <w:lastRenderedPageBreak/>
              <w:t>различных нетрадиционных техниках. Выбор художественных средств выразительности.</w:t>
            </w:r>
          </w:p>
        </w:tc>
      </w:tr>
    </w:tbl>
    <w:p w:rsidR="00176E0A" w:rsidRPr="00714CD2" w:rsidRDefault="00176E0A" w:rsidP="009B08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6E0A" w:rsidRPr="00714CD2" w:rsidRDefault="00176E0A" w:rsidP="008876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08B" w:rsidRPr="00714CD2" w:rsidRDefault="008876D0" w:rsidP="008876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D2">
        <w:rPr>
          <w:rFonts w:ascii="Times New Roman" w:hAnsi="Times New Roman" w:cs="Times New Roman"/>
          <w:b/>
          <w:sz w:val="28"/>
          <w:szCs w:val="28"/>
        </w:rPr>
        <w:t>М</w:t>
      </w:r>
      <w:r w:rsidR="00EA3FF8" w:rsidRPr="00714CD2">
        <w:rPr>
          <w:rFonts w:ascii="Times New Roman" w:hAnsi="Times New Roman" w:cs="Times New Roman"/>
          <w:b/>
          <w:sz w:val="28"/>
          <w:szCs w:val="28"/>
        </w:rPr>
        <w:t>атериально-техническое и м</w:t>
      </w:r>
      <w:r w:rsidRPr="00714CD2">
        <w:rPr>
          <w:rFonts w:ascii="Times New Roman" w:hAnsi="Times New Roman" w:cs="Times New Roman"/>
          <w:b/>
          <w:sz w:val="28"/>
          <w:szCs w:val="28"/>
        </w:rPr>
        <w:t>етодическое обеспечение Программы</w:t>
      </w:r>
    </w:p>
    <w:p w:rsidR="00C51A95" w:rsidRPr="00714CD2" w:rsidRDefault="00C51A95" w:rsidP="00C51A9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14C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Инструменты и приспособления:</w:t>
      </w:r>
    </w:p>
    <w:p w:rsidR="00C51A95" w:rsidRPr="00714CD2" w:rsidRDefault="00C51A95" w:rsidP="00106725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>Тычковая и ворсовая кисть, оттиски, штампы, палитра, клеевой пистолет</w:t>
      </w:r>
    </w:p>
    <w:p w:rsidR="00C51A95" w:rsidRPr="00714CD2" w:rsidRDefault="00C51A95" w:rsidP="001067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1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ножницы канцелярские с закругленными </w:t>
      </w:r>
      <w:proofErr w:type="gramStart"/>
      <w:r w:rsidRPr="0071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концами,  пяльцы</w:t>
      </w:r>
      <w:proofErr w:type="gramEnd"/>
      <w:r w:rsidRPr="0071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пяльцы, шаблоны, трафареты</w:t>
      </w:r>
      <w:r w:rsidR="00106725" w:rsidRPr="0071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14C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106725" w:rsidRPr="00714CD2" w:rsidRDefault="00106725" w:rsidP="001067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06725" w:rsidRPr="00714CD2" w:rsidRDefault="00C51A95" w:rsidP="00C51A9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14C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Материалы: </w:t>
      </w:r>
    </w:p>
    <w:p w:rsidR="00C51A95" w:rsidRPr="00714CD2" w:rsidRDefault="00C51A95" w:rsidP="008769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бумага для акварели, альбомная и тонированная бумага, бархатная бумага, картон переплетный, </w:t>
      </w:r>
      <w:r w:rsidR="000B0122" w:rsidRPr="0071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гофрированный </w:t>
      </w:r>
      <w:proofErr w:type="spellStart"/>
      <w:r w:rsidR="000B0122" w:rsidRPr="0071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картон,</w:t>
      </w:r>
      <w:r w:rsidRPr="0071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</w:t>
      </w:r>
      <w:proofErr w:type="spellEnd"/>
      <w:r w:rsidR="00BE39AA" w:rsidRPr="0071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картон; фетр, шерстяные нитки</w:t>
      </w:r>
      <w:r w:rsidRPr="0071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клей ПВА,  шерстяная пряжа для валяния, </w:t>
      </w:r>
      <w:r w:rsidR="00106725" w:rsidRPr="00714CD2">
        <w:rPr>
          <w:rFonts w:ascii="Times New Roman" w:hAnsi="Times New Roman" w:cs="Times New Roman"/>
          <w:sz w:val="28"/>
          <w:szCs w:val="28"/>
        </w:rPr>
        <w:t>а</w:t>
      </w:r>
      <w:r w:rsidRPr="00714CD2">
        <w:rPr>
          <w:rFonts w:ascii="Times New Roman" w:hAnsi="Times New Roman" w:cs="Times New Roman"/>
          <w:sz w:val="28"/>
          <w:szCs w:val="28"/>
        </w:rPr>
        <w:t>к</w:t>
      </w:r>
      <w:r w:rsidR="00BE39AA" w:rsidRPr="00714CD2">
        <w:rPr>
          <w:rFonts w:ascii="Times New Roman" w:hAnsi="Times New Roman" w:cs="Times New Roman"/>
          <w:sz w:val="28"/>
          <w:szCs w:val="28"/>
        </w:rPr>
        <w:t>варельные, гуашевые, акриловые</w:t>
      </w:r>
      <w:r w:rsidR="000B0122" w:rsidRPr="00714CD2">
        <w:rPr>
          <w:rFonts w:ascii="Times New Roman" w:hAnsi="Times New Roman" w:cs="Times New Roman"/>
          <w:sz w:val="28"/>
          <w:szCs w:val="28"/>
        </w:rPr>
        <w:t xml:space="preserve"> </w:t>
      </w:r>
      <w:r w:rsidRPr="00714CD2">
        <w:rPr>
          <w:rFonts w:ascii="Times New Roman" w:hAnsi="Times New Roman" w:cs="Times New Roman"/>
          <w:sz w:val="28"/>
          <w:szCs w:val="28"/>
        </w:rPr>
        <w:t>краски, восковые и акварельные мелки, фломастеры, цветные и простой карандаши, пластилин, фольга, салфетки фольга металлизированная, гофрированная бумага, пластика цветная</w:t>
      </w:r>
      <w:r w:rsidR="00106725" w:rsidRPr="00714CD2">
        <w:rPr>
          <w:rFonts w:ascii="Times New Roman" w:hAnsi="Times New Roman" w:cs="Times New Roman"/>
          <w:sz w:val="28"/>
          <w:szCs w:val="28"/>
        </w:rPr>
        <w:t>, ватные диски, ватные палочки, булавки английские, ткань, цветные иллюстрации для</w:t>
      </w:r>
      <w:r w:rsidR="000B0122" w:rsidRPr="00714CD2">
        <w:rPr>
          <w:rFonts w:ascii="Times New Roman" w:hAnsi="Times New Roman" w:cs="Times New Roman"/>
          <w:sz w:val="28"/>
          <w:szCs w:val="28"/>
        </w:rPr>
        <w:t xml:space="preserve"> созданию сюжетных картин.</w:t>
      </w:r>
    </w:p>
    <w:p w:rsidR="00EA3FF8" w:rsidRPr="00714CD2" w:rsidRDefault="005F1EDB" w:rsidP="005F1EDB">
      <w:pPr>
        <w:tabs>
          <w:tab w:val="left" w:pos="18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4CD2">
        <w:rPr>
          <w:rFonts w:ascii="Times New Roman" w:hAnsi="Times New Roman" w:cs="Times New Roman"/>
          <w:sz w:val="28"/>
          <w:szCs w:val="28"/>
        </w:rPr>
        <w:tab/>
      </w:r>
    </w:p>
    <w:p w:rsidR="005F1EDB" w:rsidRPr="00714CD2" w:rsidRDefault="005F1EDB" w:rsidP="005F1EDB">
      <w:pPr>
        <w:tabs>
          <w:tab w:val="left" w:pos="18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EDB" w:rsidRPr="00714CD2" w:rsidRDefault="005F1EDB" w:rsidP="005F1EDB">
      <w:pPr>
        <w:tabs>
          <w:tab w:val="left" w:pos="18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EDB" w:rsidRPr="00714CD2" w:rsidRDefault="005F1EDB" w:rsidP="005F1EDB">
      <w:pPr>
        <w:tabs>
          <w:tab w:val="left" w:pos="18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EDB" w:rsidRPr="00714CD2" w:rsidRDefault="005F1EDB" w:rsidP="005F1EDB">
      <w:pPr>
        <w:tabs>
          <w:tab w:val="left" w:pos="18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EDB" w:rsidRPr="00714CD2" w:rsidRDefault="005F1EDB" w:rsidP="005F1EDB">
      <w:pPr>
        <w:tabs>
          <w:tab w:val="left" w:pos="18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0122" w:rsidRPr="00714CD2" w:rsidRDefault="000B0122" w:rsidP="005F1EDB">
      <w:pPr>
        <w:tabs>
          <w:tab w:val="left" w:pos="18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0122" w:rsidRPr="00714CD2" w:rsidRDefault="000B0122" w:rsidP="005F1EDB">
      <w:pPr>
        <w:tabs>
          <w:tab w:val="left" w:pos="18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EDB" w:rsidRPr="00714CD2" w:rsidRDefault="005F1EDB" w:rsidP="005F1EDB">
      <w:pPr>
        <w:tabs>
          <w:tab w:val="left" w:pos="18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EDB" w:rsidRPr="00714CD2" w:rsidRDefault="005F1EDB" w:rsidP="005F1EDB">
      <w:pPr>
        <w:tabs>
          <w:tab w:val="left" w:pos="18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3FF8" w:rsidRPr="00714CD2" w:rsidRDefault="00EA3FF8" w:rsidP="008769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14CD2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:rsidR="003901AA" w:rsidRPr="00714CD2" w:rsidRDefault="003901AA" w:rsidP="005F1EDB">
      <w:pPr>
        <w:pStyle w:val="ab"/>
        <w:numPr>
          <w:ilvl w:val="0"/>
          <w:numId w:val="9"/>
        </w:numPr>
        <w:spacing w:before="100" w:beforeAutospacing="1" w:after="100" w:afterAutospacing="1" w:line="360" w:lineRule="auto"/>
        <w:rPr>
          <w:sz w:val="28"/>
          <w:szCs w:val="28"/>
        </w:rPr>
      </w:pPr>
      <w:proofErr w:type="spellStart"/>
      <w:r w:rsidRPr="00714CD2">
        <w:rPr>
          <w:sz w:val="28"/>
          <w:szCs w:val="28"/>
        </w:rPr>
        <w:t>Акуненок</w:t>
      </w:r>
      <w:proofErr w:type="spellEnd"/>
      <w:r w:rsidRPr="00714CD2">
        <w:rPr>
          <w:sz w:val="28"/>
          <w:szCs w:val="28"/>
        </w:rPr>
        <w:t xml:space="preserve"> Т.С. Использование в ДОУ приемов нетрадиционного рисования // Дошкольное образование. – 2010. - №18</w:t>
      </w:r>
    </w:p>
    <w:p w:rsidR="003901AA" w:rsidRPr="00714CD2" w:rsidRDefault="003901AA" w:rsidP="005F1EDB">
      <w:pPr>
        <w:pStyle w:val="ab"/>
        <w:numPr>
          <w:ilvl w:val="0"/>
          <w:numId w:val="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 xml:space="preserve">Давыдова Г.Н. Нетрадиционные техники рисования Часть </w:t>
      </w:r>
      <w:proofErr w:type="gramStart"/>
      <w:r w:rsidRPr="00714CD2">
        <w:rPr>
          <w:sz w:val="28"/>
          <w:szCs w:val="28"/>
        </w:rPr>
        <w:t>1.-</w:t>
      </w:r>
      <w:proofErr w:type="gramEnd"/>
      <w:r w:rsidRPr="00714CD2">
        <w:rPr>
          <w:sz w:val="28"/>
          <w:szCs w:val="28"/>
        </w:rPr>
        <w:t xml:space="preserve"> М.:</w:t>
      </w:r>
      <w:r w:rsidR="00176E0A" w:rsidRPr="00714CD2">
        <w:rPr>
          <w:sz w:val="28"/>
          <w:szCs w:val="28"/>
        </w:rPr>
        <w:t xml:space="preserve"> </w:t>
      </w:r>
      <w:r w:rsidRPr="00714CD2">
        <w:rPr>
          <w:sz w:val="28"/>
          <w:szCs w:val="28"/>
        </w:rPr>
        <w:t>Издательство «Скрипторий 2003,2013.</w:t>
      </w:r>
    </w:p>
    <w:p w:rsidR="003901AA" w:rsidRPr="00714CD2" w:rsidRDefault="003901AA" w:rsidP="005F1EDB">
      <w:pPr>
        <w:pStyle w:val="ab"/>
        <w:numPr>
          <w:ilvl w:val="0"/>
          <w:numId w:val="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 xml:space="preserve">Давыдова Г.Н. Нетрадиционные техники рисования Часть </w:t>
      </w:r>
      <w:proofErr w:type="gramStart"/>
      <w:r w:rsidRPr="00714CD2">
        <w:rPr>
          <w:sz w:val="28"/>
          <w:szCs w:val="28"/>
        </w:rPr>
        <w:t>2.-</w:t>
      </w:r>
      <w:proofErr w:type="gramEnd"/>
      <w:r w:rsidRPr="00714CD2">
        <w:rPr>
          <w:sz w:val="28"/>
          <w:szCs w:val="28"/>
        </w:rPr>
        <w:t xml:space="preserve"> М.:</w:t>
      </w:r>
      <w:r w:rsidR="00176E0A" w:rsidRPr="00714CD2">
        <w:rPr>
          <w:sz w:val="28"/>
          <w:szCs w:val="28"/>
        </w:rPr>
        <w:t xml:space="preserve"> </w:t>
      </w:r>
      <w:r w:rsidRPr="00714CD2">
        <w:rPr>
          <w:sz w:val="28"/>
          <w:szCs w:val="28"/>
        </w:rPr>
        <w:t>Издательство «Скрипторий 2003»,2013.</w:t>
      </w:r>
    </w:p>
    <w:p w:rsidR="003901AA" w:rsidRPr="00714CD2" w:rsidRDefault="003901AA" w:rsidP="005F1EDB">
      <w:pPr>
        <w:pStyle w:val="ab"/>
        <w:numPr>
          <w:ilvl w:val="0"/>
          <w:numId w:val="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 xml:space="preserve">Казакова Р.Г. Рисование с детьми дошкольного возраста: нетрадиционные техники, планирование, конспекты </w:t>
      </w:r>
      <w:proofErr w:type="gramStart"/>
      <w:r w:rsidRPr="00714CD2">
        <w:rPr>
          <w:sz w:val="28"/>
          <w:szCs w:val="28"/>
        </w:rPr>
        <w:t>занятий.–</w:t>
      </w:r>
      <w:proofErr w:type="gramEnd"/>
      <w:r w:rsidRPr="00714CD2">
        <w:rPr>
          <w:sz w:val="28"/>
          <w:szCs w:val="28"/>
        </w:rPr>
        <w:t xml:space="preserve"> М., 2007</w:t>
      </w:r>
    </w:p>
    <w:p w:rsidR="003901AA" w:rsidRPr="00714CD2" w:rsidRDefault="003901AA" w:rsidP="005F1EDB">
      <w:pPr>
        <w:pStyle w:val="ab"/>
        <w:numPr>
          <w:ilvl w:val="0"/>
          <w:numId w:val="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>Комарова Т.С. Изобразительная деятельность: Обучение детей техническим навыкам и умениям. //Дошкольное воспитание, 1991, №2.</w:t>
      </w:r>
    </w:p>
    <w:p w:rsidR="003901AA" w:rsidRPr="00714CD2" w:rsidRDefault="003901AA" w:rsidP="005F1EDB">
      <w:pPr>
        <w:pStyle w:val="ab"/>
        <w:numPr>
          <w:ilvl w:val="0"/>
          <w:numId w:val="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>Лыкова И. А. Изобразительная деятельность в детском саду. - Москва.2007.</w:t>
      </w:r>
    </w:p>
    <w:p w:rsidR="003901AA" w:rsidRPr="00714CD2" w:rsidRDefault="003901AA" w:rsidP="005F1EDB">
      <w:pPr>
        <w:pStyle w:val="ab"/>
        <w:numPr>
          <w:ilvl w:val="0"/>
          <w:numId w:val="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 xml:space="preserve">Лебедева Е.Н. Использование нетрадиционных техник [Электронный ресурс]: </w:t>
      </w:r>
      <w:hyperlink r:id="rId8" w:history="1">
        <w:r w:rsidRPr="00714CD2">
          <w:rPr>
            <w:sz w:val="28"/>
            <w:szCs w:val="28"/>
            <w:u w:val="single"/>
          </w:rPr>
          <w:t>http://www.pedlib.ru/Books/6/0297/6_0297-32.shtml</w:t>
        </w:r>
      </w:hyperlink>
    </w:p>
    <w:p w:rsidR="003901AA" w:rsidRPr="00714CD2" w:rsidRDefault="003901AA" w:rsidP="005F1EDB">
      <w:pPr>
        <w:pStyle w:val="ab"/>
        <w:numPr>
          <w:ilvl w:val="0"/>
          <w:numId w:val="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>Никитина А.В. Нетрадиционные техники рисования в детском саду. Планирование, конспекты занятий: Пособие дл</w:t>
      </w:r>
      <w:r w:rsidR="00176E0A" w:rsidRPr="00714CD2">
        <w:rPr>
          <w:sz w:val="28"/>
          <w:szCs w:val="28"/>
        </w:rPr>
        <w:t xml:space="preserve">я воспитателей и </w:t>
      </w:r>
      <w:proofErr w:type="gramStart"/>
      <w:r w:rsidR="00176E0A" w:rsidRPr="00714CD2">
        <w:rPr>
          <w:sz w:val="28"/>
          <w:szCs w:val="28"/>
        </w:rPr>
        <w:t>заинтересованных  родителей</w:t>
      </w:r>
      <w:proofErr w:type="gramEnd"/>
      <w:r w:rsidR="00176E0A" w:rsidRPr="00714CD2">
        <w:rPr>
          <w:sz w:val="28"/>
          <w:szCs w:val="28"/>
        </w:rPr>
        <w:t xml:space="preserve"> </w:t>
      </w:r>
      <w:r w:rsidRPr="00714CD2">
        <w:rPr>
          <w:sz w:val="28"/>
          <w:szCs w:val="28"/>
        </w:rPr>
        <w:t>-</w:t>
      </w:r>
      <w:r w:rsidR="00176E0A" w:rsidRPr="00714CD2">
        <w:rPr>
          <w:sz w:val="28"/>
          <w:szCs w:val="28"/>
        </w:rPr>
        <w:t xml:space="preserve"> </w:t>
      </w:r>
      <w:r w:rsidRPr="00714CD2">
        <w:rPr>
          <w:sz w:val="28"/>
          <w:szCs w:val="28"/>
        </w:rPr>
        <w:t>СПб.: КАРО,2010.</w:t>
      </w:r>
    </w:p>
    <w:p w:rsidR="003901AA" w:rsidRPr="00714CD2" w:rsidRDefault="003901AA" w:rsidP="005F1EDB">
      <w:pPr>
        <w:pStyle w:val="ab"/>
        <w:numPr>
          <w:ilvl w:val="0"/>
          <w:numId w:val="9"/>
        </w:numPr>
        <w:spacing w:before="100" w:beforeAutospacing="1" w:after="100" w:afterAutospacing="1" w:line="360" w:lineRule="auto"/>
        <w:rPr>
          <w:sz w:val="28"/>
          <w:szCs w:val="28"/>
        </w:rPr>
      </w:pPr>
      <w:proofErr w:type="spellStart"/>
      <w:r w:rsidRPr="00714CD2">
        <w:rPr>
          <w:sz w:val="28"/>
          <w:szCs w:val="28"/>
        </w:rPr>
        <w:t>Цквитария</w:t>
      </w:r>
      <w:proofErr w:type="spellEnd"/>
      <w:r w:rsidRPr="00714CD2">
        <w:rPr>
          <w:sz w:val="28"/>
          <w:szCs w:val="28"/>
        </w:rPr>
        <w:t xml:space="preserve"> Т.А. Нетрадиционные техники рисования. Интегрированные заняти</w:t>
      </w:r>
      <w:r w:rsidR="00176E0A" w:rsidRPr="00714CD2">
        <w:rPr>
          <w:sz w:val="28"/>
          <w:szCs w:val="28"/>
        </w:rPr>
        <w:t>я</w:t>
      </w:r>
      <w:r w:rsidRPr="00714CD2">
        <w:rPr>
          <w:sz w:val="28"/>
          <w:szCs w:val="28"/>
        </w:rPr>
        <w:t xml:space="preserve"> в ДОУ. – М.: ТЦ Сфера,2011.</w:t>
      </w:r>
    </w:p>
    <w:p w:rsidR="00B34DB1" w:rsidRPr="00714CD2" w:rsidRDefault="003901AA" w:rsidP="005F1EDB">
      <w:pPr>
        <w:pStyle w:val="ab"/>
        <w:numPr>
          <w:ilvl w:val="0"/>
          <w:numId w:val="9"/>
        </w:numPr>
        <w:spacing w:before="100" w:beforeAutospacing="1" w:after="100" w:afterAutospacing="1" w:line="360" w:lineRule="auto"/>
        <w:rPr>
          <w:sz w:val="28"/>
          <w:szCs w:val="28"/>
        </w:rPr>
      </w:pPr>
      <w:proofErr w:type="spellStart"/>
      <w:r w:rsidRPr="00714CD2">
        <w:rPr>
          <w:sz w:val="28"/>
          <w:szCs w:val="28"/>
        </w:rPr>
        <w:t>Швайко</w:t>
      </w:r>
      <w:proofErr w:type="spellEnd"/>
      <w:r w:rsidRPr="00714CD2">
        <w:rPr>
          <w:sz w:val="28"/>
          <w:szCs w:val="28"/>
        </w:rPr>
        <w:t xml:space="preserve"> Г. С. Занятия по изобразительной деятельности в детском </w:t>
      </w:r>
      <w:proofErr w:type="gramStart"/>
      <w:r w:rsidRPr="00714CD2">
        <w:rPr>
          <w:sz w:val="28"/>
          <w:szCs w:val="28"/>
        </w:rPr>
        <w:t>саду.-</w:t>
      </w:r>
      <w:proofErr w:type="gramEnd"/>
      <w:r w:rsidRPr="00714CD2">
        <w:rPr>
          <w:sz w:val="28"/>
          <w:szCs w:val="28"/>
        </w:rPr>
        <w:t xml:space="preserve"> Москва. 2003.</w:t>
      </w:r>
    </w:p>
    <w:p w:rsidR="00B34DB1" w:rsidRPr="00714CD2" w:rsidRDefault="00B34DB1" w:rsidP="005F1EDB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 xml:space="preserve">И. Агапова, </w:t>
      </w:r>
      <w:proofErr w:type="spellStart"/>
      <w:r w:rsidRPr="00714CD2">
        <w:rPr>
          <w:sz w:val="28"/>
          <w:szCs w:val="28"/>
        </w:rPr>
        <w:t>М.Давыдова</w:t>
      </w:r>
      <w:proofErr w:type="spellEnd"/>
      <w:r w:rsidRPr="00714CD2">
        <w:rPr>
          <w:sz w:val="28"/>
          <w:szCs w:val="28"/>
        </w:rPr>
        <w:t xml:space="preserve"> «200 лучших игрушек из бумаги и картона», Москва, 2008г.;</w:t>
      </w:r>
    </w:p>
    <w:p w:rsidR="00B34DB1" w:rsidRPr="00714CD2" w:rsidRDefault="00B34DB1" w:rsidP="005F1EDB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 xml:space="preserve">М. Антипова «Соленое тесто» Необычные поделки и украшения. Красивые вещи своими руками. Ростов-на-Дону, ИД </w:t>
      </w:r>
      <w:proofErr w:type="spellStart"/>
      <w:r w:rsidRPr="00714CD2">
        <w:rPr>
          <w:sz w:val="28"/>
          <w:szCs w:val="28"/>
        </w:rPr>
        <w:t>Владос</w:t>
      </w:r>
      <w:proofErr w:type="spellEnd"/>
      <w:r w:rsidRPr="00714CD2">
        <w:rPr>
          <w:sz w:val="28"/>
          <w:szCs w:val="28"/>
        </w:rPr>
        <w:t>, 2007г.;</w:t>
      </w:r>
    </w:p>
    <w:p w:rsidR="00B34DB1" w:rsidRPr="00714CD2" w:rsidRDefault="00B34DB1" w:rsidP="005F1EDB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>И.А. Лыкова «Я леплю из пластилина», Карапуз, 2008г.;</w:t>
      </w:r>
    </w:p>
    <w:p w:rsidR="00B34DB1" w:rsidRPr="00714CD2" w:rsidRDefault="00B34DB1" w:rsidP="005F1EDB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>И.А. Лыкова «Я делаю аппликации», Карапуз, 2008г.;</w:t>
      </w:r>
    </w:p>
    <w:p w:rsidR="00B34DB1" w:rsidRPr="00714CD2" w:rsidRDefault="00B34DB1" w:rsidP="005F1EDB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>И.А. Лыкова «Я создаю поделки», Карапуз, 2008г.;</w:t>
      </w:r>
    </w:p>
    <w:p w:rsidR="00B34DB1" w:rsidRPr="00714CD2" w:rsidRDefault="00B34DB1" w:rsidP="005F1EDB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>И.А. Лыкова «Я собираю гербарий», Карапуз, 2008г.;</w:t>
      </w:r>
    </w:p>
    <w:p w:rsidR="00B34DB1" w:rsidRPr="00714CD2" w:rsidRDefault="00B34DB1" w:rsidP="005F1EDB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14CD2">
        <w:rPr>
          <w:sz w:val="28"/>
          <w:szCs w:val="28"/>
        </w:rPr>
        <w:lastRenderedPageBreak/>
        <w:t xml:space="preserve">Л.В </w:t>
      </w:r>
      <w:proofErr w:type="spellStart"/>
      <w:r w:rsidRPr="00714CD2">
        <w:rPr>
          <w:sz w:val="28"/>
          <w:szCs w:val="28"/>
        </w:rPr>
        <w:t>Куцакова</w:t>
      </w:r>
      <w:proofErr w:type="spellEnd"/>
      <w:r w:rsidRPr="00714CD2">
        <w:rPr>
          <w:sz w:val="28"/>
          <w:szCs w:val="28"/>
        </w:rPr>
        <w:t xml:space="preserve"> «Конструирование и художественный труд в детском саду», ТЦ «Сфера, 2005г.;</w:t>
      </w:r>
    </w:p>
    <w:p w:rsidR="00B34DB1" w:rsidRPr="00714CD2" w:rsidRDefault="00B34DB1" w:rsidP="005F1EDB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714CD2">
        <w:rPr>
          <w:sz w:val="28"/>
          <w:szCs w:val="28"/>
        </w:rPr>
        <w:t>Е.Рубцова</w:t>
      </w:r>
      <w:proofErr w:type="spellEnd"/>
      <w:r w:rsidRPr="00714CD2">
        <w:rPr>
          <w:sz w:val="28"/>
          <w:szCs w:val="28"/>
        </w:rPr>
        <w:t xml:space="preserve"> «Фантазии из соленого теста», Москва, </w:t>
      </w:r>
      <w:proofErr w:type="spellStart"/>
      <w:r w:rsidRPr="00714CD2">
        <w:rPr>
          <w:sz w:val="28"/>
          <w:szCs w:val="28"/>
        </w:rPr>
        <w:t>Эксмо</w:t>
      </w:r>
      <w:proofErr w:type="spellEnd"/>
      <w:r w:rsidRPr="00714CD2">
        <w:rPr>
          <w:sz w:val="28"/>
          <w:szCs w:val="28"/>
        </w:rPr>
        <w:t>, 2008г.;</w:t>
      </w:r>
    </w:p>
    <w:p w:rsidR="00B34DB1" w:rsidRPr="00714CD2" w:rsidRDefault="00B34DB1" w:rsidP="005F1EDB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>Л.А. Парамонова, Е.Ю. Протасова «Я люблю изобретать», Мир книги, «Карапуз», 2008г.;</w:t>
      </w:r>
    </w:p>
    <w:p w:rsidR="00B34DB1" w:rsidRPr="00714CD2" w:rsidRDefault="00B34DB1" w:rsidP="005F1EDB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 xml:space="preserve">Н.А. </w:t>
      </w:r>
      <w:proofErr w:type="spellStart"/>
      <w:r w:rsidRPr="00714CD2">
        <w:rPr>
          <w:sz w:val="28"/>
          <w:szCs w:val="28"/>
        </w:rPr>
        <w:t>Чен</w:t>
      </w:r>
      <w:proofErr w:type="spellEnd"/>
      <w:r w:rsidRPr="00714CD2">
        <w:rPr>
          <w:sz w:val="28"/>
          <w:szCs w:val="28"/>
        </w:rPr>
        <w:t xml:space="preserve"> «Замечательные поделки своими руками», Харьков, 2008г.;</w:t>
      </w:r>
    </w:p>
    <w:p w:rsidR="00B34DB1" w:rsidRPr="00714CD2" w:rsidRDefault="00B34DB1" w:rsidP="005F1EDB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>В. Броди «Зверюшки из бумаги», изд. «Мой мир», М, 2008г.;</w:t>
      </w:r>
    </w:p>
    <w:p w:rsidR="00B34DB1" w:rsidRPr="00714CD2" w:rsidRDefault="00B34DB1" w:rsidP="005F1EDB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 xml:space="preserve">Е. </w:t>
      </w:r>
      <w:proofErr w:type="spellStart"/>
      <w:r w:rsidRPr="00714CD2">
        <w:rPr>
          <w:sz w:val="28"/>
          <w:szCs w:val="28"/>
        </w:rPr>
        <w:t>Ступак</w:t>
      </w:r>
      <w:proofErr w:type="spellEnd"/>
      <w:r w:rsidRPr="00714CD2">
        <w:rPr>
          <w:sz w:val="28"/>
          <w:szCs w:val="28"/>
        </w:rPr>
        <w:t xml:space="preserve"> «Оригами. Игры и конкурсы», изд. «Айрис пресс», М, 2008г.;</w:t>
      </w:r>
    </w:p>
    <w:p w:rsidR="00B34DB1" w:rsidRPr="00714CD2" w:rsidRDefault="00B34DB1" w:rsidP="005F1EDB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714CD2">
        <w:rPr>
          <w:sz w:val="28"/>
          <w:szCs w:val="28"/>
        </w:rPr>
        <w:t>Гомозова</w:t>
      </w:r>
      <w:proofErr w:type="spellEnd"/>
      <w:r w:rsidRPr="00714CD2">
        <w:rPr>
          <w:sz w:val="28"/>
          <w:szCs w:val="28"/>
        </w:rPr>
        <w:t xml:space="preserve"> Ю.Б. «Калейдоскоп чудесных ремесел», «Академия развития», Ярославль, 1999 г.;</w:t>
      </w:r>
    </w:p>
    <w:p w:rsidR="00B34DB1" w:rsidRPr="00714CD2" w:rsidRDefault="00B34DB1" w:rsidP="005F1EDB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>Демина И.П. «Подарки из природных материалов», Смоленск «Русич», 2001 г.;</w:t>
      </w:r>
    </w:p>
    <w:p w:rsidR="00B34DB1" w:rsidRPr="00714CD2" w:rsidRDefault="00B34DB1" w:rsidP="005F1EDB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14CD2">
        <w:rPr>
          <w:sz w:val="28"/>
          <w:szCs w:val="28"/>
        </w:rPr>
        <w:t xml:space="preserve">Нагибина М.И. «Чудеса из ткани своими руками». Популярное пособие для родителей и педагогов. – Ярославль: «Академия развития», </w:t>
      </w:r>
      <w:proofErr w:type="gramStart"/>
      <w:r w:rsidRPr="00714CD2">
        <w:rPr>
          <w:sz w:val="28"/>
          <w:szCs w:val="28"/>
        </w:rPr>
        <w:t>1998.(</w:t>
      </w:r>
      <w:proofErr w:type="gramEnd"/>
      <w:r w:rsidRPr="00714CD2">
        <w:rPr>
          <w:sz w:val="28"/>
          <w:szCs w:val="28"/>
        </w:rPr>
        <w:t>Серия: «Вместе учимся мастерить»);</w:t>
      </w:r>
    </w:p>
    <w:p w:rsidR="00B34DB1" w:rsidRPr="00714CD2" w:rsidRDefault="00B34DB1" w:rsidP="005F1EDB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714CD2">
        <w:rPr>
          <w:sz w:val="28"/>
          <w:szCs w:val="28"/>
        </w:rPr>
        <w:t>Тарабарина</w:t>
      </w:r>
      <w:proofErr w:type="spellEnd"/>
      <w:r w:rsidRPr="00714CD2">
        <w:rPr>
          <w:sz w:val="28"/>
          <w:szCs w:val="28"/>
        </w:rPr>
        <w:t xml:space="preserve"> Т.И. «Оригами и развитие ребенка», «Академия развития», Ярославль, 1996г.</w:t>
      </w:r>
    </w:p>
    <w:p w:rsidR="00EA3FF8" w:rsidRPr="00714CD2" w:rsidRDefault="00EA3FF8" w:rsidP="005F1EDB">
      <w:pPr>
        <w:autoSpaceDE w:val="0"/>
        <w:autoSpaceDN w:val="0"/>
        <w:adjustRightInd w:val="0"/>
        <w:spacing w:after="0" w:line="360" w:lineRule="auto"/>
        <w:ind w:firstLine="210"/>
        <w:rPr>
          <w:rFonts w:ascii="Times New Roman" w:hAnsi="Times New Roman" w:cs="Times New Roman"/>
          <w:sz w:val="28"/>
          <w:szCs w:val="28"/>
        </w:rPr>
      </w:pPr>
    </w:p>
    <w:p w:rsidR="00EA3FF8" w:rsidRPr="00714CD2" w:rsidRDefault="00EA3FF8" w:rsidP="008769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1A95" w:rsidRPr="00714CD2" w:rsidRDefault="00C51A95" w:rsidP="00C51A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1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51A95" w:rsidRPr="00714CD2" w:rsidRDefault="00C51A95" w:rsidP="008876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08B" w:rsidRPr="00714CD2" w:rsidRDefault="001C408B" w:rsidP="00250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408B" w:rsidRPr="00714CD2" w:rsidRDefault="001C408B" w:rsidP="00250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408B" w:rsidRPr="00714CD2" w:rsidRDefault="001C408B">
      <w:pPr>
        <w:rPr>
          <w:rFonts w:ascii="Times New Roman" w:hAnsi="Times New Roman" w:cs="Times New Roman"/>
          <w:sz w:val="28"/>
          <w:szCs w:val="28"/>
        </w:rPr>
      </w:pPr>
    </w:p>
    <w:p w:rsidR="001C408B" w:rsidRPr="00714CD2" w:rsidRDefault="001C408B">
      <w:pPr>
        <w:rPr>
          <w:rFonts w:ascii="Times New Roman" w:hAnsi="Times New Roman" w:cs="Times New Roman"/>
          <w:sz w:val="28"/>
          <w:szCs w:val="28"/>
        </w:rPr>
      </w:pPr>
    </w:p>
    <w:sectPr w:rsidR="001C408B" w:rsidRPr="00714CD2" w:rsidSect="00E77268"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7B9" w:rsidRDefault="009237B9" w:rsidP="001C408B">
      <w:pPr>
        <w:spacing w:after="0" w:line="240" w:lineRule="auto"/>
      </w:pPr>
      <w:r>
        <w:separator/>
      </w:r>
    </w:p>
  </w:endnote>
  <w:endnote w:type="continuationSeparator" w:id="0">
    <w:p w:rsidR="009237B9" w:rsidRDefault="009237B9" w:rsidP="001C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68158"/>
      <w:docPartObj>
        <w:docPartGallery w:val="Page Numbers (Bottom of Page)"/>
        <w:docPartUnique/>
      </w:docPartObj>
    </w:sdtPr>
    <w:sdtEndPr/>
    <w:sdtContent>
      <w:p w:rsidR="00EA3FF8" w:rsidRDefault="002578FF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14CD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A3FF8" w:rsidRDefault="00EA3F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7B9" w:rsidRDefault="009237B9" w:rsidP="001C408B">
      <w:pPr>
        <w:spacing w:after="0" w:line="240" w:lineRule="auto"/>
      </w:pPr>
      <w:r>
        <w:separator/>
      </w:r>
    </w:p>
  </w:footnote>
  <w:footnote w:type="continuationSeparator" w:id="0">
    <w:p w:rsidR="009237B9" w:rsidRDefault="009237B9" w:rsidP="001C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537F"/>
    <w:multiLevelType w:val="hybridMultilevel"/>
    <w:tmpl w:val="EA58C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47870"/>
    <w:multiLevelType w:val="multilevel"/>
    <w:tmpl w:val="7B12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C3CBC"/>
    <w:multiLevelType w:val="multilevel"/>
    <w:tmpl w:val="72C8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0029A"/>
    <w:multiLevelType w:val="multilevel"/>
    <w:tmpl w:val="170A57A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47AC5E1C"/>
    <w:multiLevelType w:val="multilevel"/>
    <w:tmpl w:val="2F88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E560F"/>
    <w:multiLevelType w:val="multilevel"/>
    <w:tmpl w:val="679AEE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FD25AF"/>
    <w:multiLevelType w:val="hybridMultilevel"/>
    <w:tmpl w:val="D228CC08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60473E0F"/>
    <w:multiLevelType w:val="multilevel"/>
    <w:tmpl w:val="1A8A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3006FC"/>
    <w:multiLevelType w:val="hybridMultilevel"/>
    <w:tmpl w:val="33D60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AF8"/>
    <w:rsid w:val="000B0122"/>
    <w:rsid w:val="00106725"/>
    <w:rsid w:val="00110288"/>
    <w:rsid w:val="00163294"/>
    <w:rsid w:val="001730FA"/>
    <w:rsid w:val="00176E0A"/>
    <w:rsid w:val="001B445F"/>
    <w:rsid w:val="001C408B"/>
    <w:rsid w:val="001E1B35"/>
    <w:rsid w:val="001F063D"/>
    <w:rsid w:val="001F4CC5"/>
    <w:rsid w:val="00250854"/>
    <w:rsid w:val="002578FF"/>
    <w:rsid w:val="002774E7"/>
    <w:rsid w:val="00327090"/>
    <w:rsid w:val="0034272A"/>
    <w:rsid w:val="00356568"/>
    <w:rsid w:val="003901AA"/>
    <w:rsid w:val="00393A8B"/>
    <w:rsid w:val="003C3AC1"/>
    <w:rsid w:val="00403AF9"/>
    <w:rsid w:val="004372D3"/>
    <w:rsid w:val="00475E82"/>
    <w:rsid w:val="004B4997"/>
    <w:rsid w:val="00515A0C"/>
    <w:rsid w:val="005F1EDB"/>
    <w:rsid w:val="0061337D"/>
    <w:rsid w:val="00643D57"/>
    <w:rsid w:val="0066218A"/>
    <w:rsid w:val="006974CC"/>
    <w:rsid w:val="006D4329"/>
    <w:rsid w:val="00714CD2"/>
    <w:rsid w:val="007846F4"/>
    <w:rsid w:val="007D0AF8"/>
    <w:rsid w:val="007D3579"/>
    <w:rsid w:val="007E3B2A"/>
    <w:rsid w:val="00816A4F"/>
    <w:rsid w:val="00876905"/>
    <w:rsid w:val="00883D36"/>
    <w:rsid w:val="008876D0"/>
    <w:rsid w:val="008D51B1"/>
    <w:rsid w:val="008F1472"/>
    <w:rsid w:val="009237B9"/>
    <w:rsid w:val="009A2D1E"/>
    <w:rsid w:val="009B0821"/>
    <w:rsid w:val="009F32DD"/>
    <w:rsid w:val="00AC6416"/>
    <w:rsid w:val="00B34DB1"/>
    <w:rsid w:val="00B61E65"/>
    <w:rsid w:val="00B6521B"/>
    <w:rsid w:val="00B749FB"/>
    <w:rsid w:val="00B86967"/>
    <w:rsid w:val="00B94E61"/>
    <w:rsid w:val="00BB25DB"/>
    <w:rsid w:val="00BE39AA"/>
    <w:rsid w:val="00BE4C78"/>
    <w:rsid w:val="00BE786B"/>
    <w:rsid w:val="00BF4E63"/>
    <w:rsid w:val="00C05248"/>
    <w:rsid w:val="00C158D4"/>
    <w:rsid w:val="00C17178"/>
    <w:rsid w:val="00C51A95"/>
    <w:rsid w:val="00C8159B"/>
    <w:rsid w:val="00CF60ED"/>
    <w:rsid w:val="00D12702"/>
    <w:rsid w:val="00D45387"/>
    <w:rsid w:val="00DA5481"/>
    <w:rsid w:val="00E7711F"/>
    <w:rsid w:val="00E77268"/>
    <w:rsid w:val="00EA3FF8"/>
    <w:rsid w:val="00EB2196"/>
    <w:rsid w:val="00EC194E"/>
    <w:rsid w:val="00F74FCD"/>
    <w:rsid w:val="00FC103B"/>
    <w:rsid w:val="00FD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D0237-BD06-4441-A1F6-E88BDA14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9B"/>
  </w:style>
  <w:style w:type="paragraph" w:styleId="2">
    <w:name w:val="heading 2"/>
    <w:basedOn w:val="a"/>
    <w:next w:val="a"/>
    <w:link w:val="20"/>
    <w:uiPriority w:val="9"/>
    <w:unhideWhenUsed/>
    <w:qFormat/>
    <w:rsid w:val="001102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B65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08B"/>
  </w:style>
  <w:style w:type="paragraph" w:styleId="a6">
    <w:name w:val="footer"/>
    <w:basedOn w:val="a"/>
    <w:link w:val="a7"/>
    <w:uiPriority w:val="99"/>
    <w:unhideWhenUsed/>
    <w:rsid w:val="001C4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08B"/>
  </w:style>
  <w:style w:type="character" w:customStyle="1" w:styleId="30">
    <w:name w:val="Заголовок 3 Знак"/>
    <w:basedOn w:val="a0"/>
    <w:link w:val="3"/>
    <w:rsid w:val="00B65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rsid w:val="00B6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B6521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102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line number"/>
    <w:basedOn w:val="a0"/>
    <w:uiPriority w:val="99"/>
    <w:semiHidden/>
    <w:unhideWhenUsed/>
    <w:rsid w:val="00E77268"/>
  </w:style>
  <w:style w:type="character" w:customStyle="1" w:styleId="apple-converted-space">
    <w:name w:val="apple-converted-space"/>
    <w:basedOn w:val="a0"/>
    <w:rsid w:val="009A2D1E"/>
  </w:style>
  <w:style w:type="paragraph" w:styleId="ab">
    <w:name w:val="List Paragraph"/>
    <w:basedOn w:val="a"/>
    <w:uiPriority w:val="34"/>
    <w:qFormat/>
    <w:rsid w:val="009A2D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01AA"/>
  </w:style>
  <w:style w:type="character" w:customStyle="1" w:styleId="c29">
    <w:name w:val="c29"/>
    <w:basedOn w:val="a0"/>
    <w:rsid w:val="003901AA"/>
  </w:style>
  <w:style w:type="character" w:customStyle="1" w:styleId="c115">
    <w:name w:val="c115"/>
    <w:basedOn w:val="a0"/>
    <w:rsid w:val="003901AA"/>
  </w:style>
  <w:style w:type="character" w:styleId="ac">
    <w:name w:val="Hyperlink"/>
    <w:basedOn w:val="a0"/>
    <w:uiPriority w:val="99"/>
    <w:semiHidden/>
    <w:unhideWhenUsed/>
    <w:rsid w:val="00390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/Books/6/0297/6_0297-32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BCCE0-0E7F-4666-8416-9D172A86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17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Басюк</cp:lastModifiedBy>
  <cp:revision>30</cp:revision>
  <cp:lastPrinted>2016-02-15T04:19:00Z</cp:lastPrinted>
  <dcterms:created xsi:type="dcterms:W3CDTF">2016-02-03T02:50:00Z</dcterms:created>
  <dcterms:modified xsi:type="dcterms:W3CDTF">2019-03-31T11:06:00Z</dcterms:modified>
</cp:coreProperties>
</file>